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5F0D" w14:textId="77A2C5CB" w:rsidR="0010318C" w:rsidRPr="00DD5DB9" w:rsidRDefault="001C65FE" w:rsidP="00DD5DB9">
      <w:pPr>
        <w:spacing w:after="0"/>
        <w:jc w:val="both"/>
        <w:rPr>
          <w:rFonts w:ascii="Cambria" w:hAnsi="Cambria" w:cs="Calibri"/>
          <w:b/>
          <w:bCs/>
          <w:sz w:val="36"/>
          <w:szCs w:val="36"/>
        </w:rPr>
      </w:pPr>
      <w:r w:rsidRPr="00DD5DB9">
        <w:rPr>
          <w:rFonts w:ascii="Cambria" w:hAnsi="Cambria" w:cs="Calibri"/>
          <w:b/>
          <w:bCs/>
          <w:sz w:val="36"/>
          <w:szCs w:val="36"/>
        </w:rPr>
        <w:t>Die Freiheit, der Frieden und das selbständige Denken</w:t>
      </w:r>
      <w:r w:rsidR="003F0B9E" w:rsidRPr="00DD5DB9">
        <w:rPr>
          <w:rFonts w:ascii="Cambria" w:hAnsi="Cambria" w:cs="Calibri"/>
          <w:b/>
          <w:bCs/>
          <w:sz w:val="36"/>
          <w:szCs w:val="36"/>
        </w:rPr>
        <w:t>,</w:t>
      </w:r>
      <w:r w:rsidRPr="00DD5DB9">
        <w:rPr>
          <w:rFonts w:ascii="Cambria" w:hAnsi="Cambria" w:cs="Calibri"/>
          <w:b/>
          <w:bCs/>
          <w:sz w:val="36"/>
          <w:szCs w:val="36"/>
        </w:rPr>
        <w:t xml:space="preserve"> statt Glauben</w:t>
      </w:r>
    </w:p>
    <w:p w14:paraId="47D1C45F" w14:textId="77777777" w:rsidR="008D734C" w:rsidRPr="009E0E09" w:rsidRDefault="008D734C" w:rsidP="00DD5DB9">
      <w:pPr>
        <w:spacing w:after="0"/>
        <w:jc w:val="both"/>
        <w:rPr>
          <w:rFonts w:ascii="Calibri" w:hAnsi="Calibri" w:cs="Calibri"/>
          <w:b/>
          <w:bCs/>
        </w:rPr>
      </w:pPr>
    </w:p>
    <w:p w14:paraId="73BE1308" w14:textId="196B99C0" w:rsidR="00470393" w:rsidRPr="008D734C" w:rsidRDefault="005403F7" w:rsidP="00DD5DB9">
      <w:pPr>
        <w:spacing w:after="0"/>
        <w:jc w:val="both"/>
        <w:rPr>
          <w:rFonts w:ascii="Calibri" w:hAnsi="Calibri" w:cs="Calibri"/>
          <w:b/>
          <w:bCs/>
        </w:rPr>
      </w:pPr>
      <w:r w:rsidRPr="008D734C">
        <w:rPr>
          <w:rFonts w:ascii="Calibri" w:hAnsi="Calibri" w:cs="Calibri"/>
          <w:b/>
          <w:bCs/>
        </w:rPr>
        <w:t xml:space="preserve">Frieden, Freiheit, nicht Glauben, sondern selbständiges Denken – das klingt zur Zeit im Oktober des Jahres 2024 wie eine Utopie und noch lange im Verlauf des 3. Jahrtausends –, dies klingt derzeit leider negativ, </w:t>
      </w:r>
      <w:r w:rsidR="003F0B9E" w:rsidRPr="008D734C">
        <w:rPr>
          <w:rFonts w:ascii="Calibri" w:hAnsi="Calibri" w:cs="Calibri"/>
          <w:b/>
          <w:bCs/>
        </w:rPr>
        <w:t>und es wird wohl</w:t>
      </w:r>
      <w:r w:rsidR="00E576BD" w:rsidRPr="008D734C">
        <w:rPr>
          <w:rFonts w:ascii="Calibri" w:hAnsi="Calibri" w:cs="Calibri"/>
          <w:b/>
          <w:bCs/>
        </w:rPr>
        <w:t xml:space="preserve"> noch sehr lange so bleiben. Dies, wenn nicht alle Verantwortlichen und Regierungen der Erde, wie auch deren Befürworter und gesamthaft alle Erdenmenschen beiderlei Geschlechts, sich endlich ernsthaft bemühen, Verstand und Vernunft, Klugheit und Bescheidenheit zu lernen, um wahrlicher Mensch und Weiser zu werden.</w:t>
      </w:r>
      <w:r w:rsidR="007D5012" w:rsidRPr="008D734C">
        <w:rPr>
          <w:rFonts w:ascii="Calibri" w:hAnsi="Calibri" w:cs="Calibri"/>
          <w:b/>
          <w:bCs/>
        </w:rPr>
        <w:t xml:space="preserve"> Dies würde jedoch erfordern, ohne irgendwelchen Glauben selbständig und klar zu denken, denn allein dies sowie gesamthaft ohne jegliche egoistische oder </w:t>
      </w:r>
      <w:proofErr w:type="spellStart"/>
      <w:r w:rsidR="007D5012" w:rsidRPr="008D734C">
        <w:rPr>
          <w:rFonts w:ascii="Calibri" w:hAnsi="Calibri" w:cs="Calibri"/>
          <w:b/>
          <w:bCs/>
        </w:rPr>
        <w:t>sonstwie</w:t>
      </w:r>
      <w:proofErr w:type="spellEnd"/>
      <w:r w:rsidR="007D5012" w:rsidRPr="008D734C">
        <w:rPr>
          <w:rFonts w:ascii="Calibri" w:hAnsi="Calibri" w:cs="Calibri"/>
          <w:b/>
          <w:bCs/>
        </w:rPr>
        <w:t xml:space="preserve"> irgendwelche Vorbedingungen würden erlauben, sich auch voll </w:t>
      </w:r>
      <w:proofErr w:type="spellStart"/>
      <w:r w:rsidR="007D5012" w:rsidRPr="008D734C">
        <w:rPr>
          <w:rFonts w:ascii="Calibri" w:hAnsi="Calibri" w:cs="Calibri"/>
          <w:b/>
          <w:bCs/>
        </w:rPr>
        <w:t>eigenwillens</w:t>
      </w:r>
      <w:proofErr w:type="spellEnd"/>
      <w:r w:rsidR="007D5012" w:rsidRPr="008D734C">
        <w:rPr>
          <w:rFonts w:ascii="Calibri" w:hAnsi="Calibri" w:cs="Calibri"/>
          <w:b/>
          <w:bCs/>
        </w:rPr>
        <w:t xml:space="preserve"> in die Weisungen einzuordnen, die von weisen Menschen rund um die Welt erdacht, ihre </w:t>
      </w:r>
      <w:proofErr w:type="spellStart"/>
      <w:r w:rsidR="007D5012" w:rsidRPr="008D734C">
        <w:rPr>
          <w:rFonts w:ascii="Calibri" w:hAnsi="Calibri" w:cs="Calibri"/>
          <w:b/>
          <w:bCs/>
        </w:rPr>
        <w:t>Gesin</w:t>
      </w:r>
      <w:r w:rsidR="00EB2E34">
        <w:rPr>
          <w:rFonts w:ascii="Calibri" w:hAnsi="Calibri" w:cs="Calibri"/>
          <w:b/>
          <w:bCs/>
        </w:rPr>
        <w:t>-</w:t>
      </w:r>
      <w:r w:rsidR="007D5012" w:rsidRPr="008D734C">
        <w:rPr>
          <w:rFonts w:ascii="Calibri" w:hAnsi="Calibri" w:cs="Calibri"/>
          <w:b/>
          <w:bCs/>
        </w:rPr>
        <w:t>nung</w:t>
      </w:r>
      <w:proofErr w:type="spellEnd"/>
      <w:r w:rsidR="007D5012" w:rsidRPr="008D734C">
        <w:rPr>
          <w:rFonts w:ascii="Calibri" w:hAnsi="Calibri" w:cs="Calibri"/>
          <w:b/>
          <w:bCs/>
        </w:rPr>
        <w:t xml:space="preserve"> prägen und freigegeben werden, und die – wenn sie befolgt würden – wahre Freiheit und Frieden bringen würden.</w:t>
      </w:r>
    </w:p>
    <w:p w14:paraId="7164613D" w14:textId="36E587C3" w:rsidR="00E576BD" w:rsidRPr="008D734C" w:rsidRDefault="00E576BD" w:rsidP="00DD5DB9">
      <w:pPr>
        <w:spacing w:after="0"/>
        <w:jc w:val="both"/>
        <w:rPr>
          <w:rFonts w:ascii="Calibri" w:hAnsi="Calibri" w:cs="Calibri"/>
          <w:b/>
          <w:bCs/>
        </w:rPr>
      </w:pPr>
      <w:r w:rsidRPr="008D734C">
        <w:rPr>
          <w:rFonts w:ascii="Calibri" w:hAnsi="Calibri" w:cs="Calibri"/>
          <w:b/>
          <w:bCs/>
        </w:rPr>
        <w:t>Solche Weisungen – die auch von der FIGU weltweit verbreitet werden – zu durchdenken sowie zu befolgen, würde innerhalb weniger Jahre oder Jahrzehnte wahren Frieden und Freiheit auf Erden bringen, allen mörderischen Kriegen, allem diesbezüglichen Morden, Zerstören und Vernichten sowie Ausrotten der Fauna und Flora ein Ende bereiten.</w:t>
      </w:r>
    </w:p>
    <w:p w14:paraId="387DAEEE" w14:textId="68FCCBA7" w:rsidR="00490914" w:rsidRPr="008D734C" w:rsidRDefault="00E576BD" w:rsidP="00DD5DB9">
      <w:pPr>
        <w:spacing w:after="0"/>
        <w:jc w:val="both"/>
        <w:rPr>
          <w:rFonts w:ascii="Calibri" w:hAnsi="Calibri" w:cs="Calibri"/>
          <w:b/>
          <w:bCs/>
        </w:rPr>
      </w:pPr>
      <w:r w:rsidRPr="008D734C">
        <w:rPr>
          <w:rFonts w:ascii="Calibri" w:hAnsi="Calibri" w:cs="Calibri"/>
          <w:b/>
          <w:bCs/>
        </w:rPr>
        <w:t>Allen Menschen würde bewusst, wenn die Weisungen befolgt würden, dass nicht irgend</w:t>
      </w:r>
      <w:r w:rsidR="000C4EA8">
        <w:rPr>
          <w:rFonts w:ascii="Calibri" w:hAnsi="Calibri" w:cs="Calibri"/>
          <w:b/>
          <w:bCs/>
        </w:rPr>
        <w:t>-</w:t>
      </w:r>
      <w:r w:rsidRPr="008D734C">
        <w:rPr>
          <w:rFonts w:ascii="Calibri" w:hAnsi="Calibri" w:cs="Calibri"/>
          <w:b/>
          <w:bCs/>
        </w:rPr>
        <w:t>welcher Glaube, kein Gott oder Engel usw</w:t>
      </w:r>
      <w:r w:rsidR="00490914" w:rsidRPr="008D734C">
        <w:rPr>
          <w:rFonts w:ascii="Calibri" w:hAnsi="Calibri" w:cs="Calibri"/>
          <w:b/>
          <w:bCs/>
        </w:rPr>
        <w:t xml:space="preserve">., sondern nur ein selbständiges </w:t>
      </w:r>
      <w:proofErr w:type="spellStart"/>
      <w:r w:rsidR="00490914" w:rsidRPr="008D734C">
        <w:rPr>
          <w:rFonts w:ascii="Calibri" w:hAnsi="Calibri" w:cs="Calibri"/>
          <w:b/>
          <w:bCs/>
        </w:rPr>
        <w:t>verstandesmässi</w:t>
      </w:r>
      <w:r w:rsidR="00EB2E34">
        <w:rPr>
          <w:rFonts w:ascii="Calibri" w:hAnsi="Calibri" w:cs="Calibri"/>
          <w:b/>
          <w:bCs/>
        </w:rPr>
        <w:t>-</w:t>
      </w:r>
      <w:r w:rsidR="00490914" w:rsidRPr="008D734C">
        <w:rPr>
          <w:rFonts w:ascii="Calibri" w:hAnsi="Calibri" w:cs="Calibri"/>
          <w:b/>
          <w:bCs/>
        </w:rPr>
        <w:t>ges</w:t>
      </w:r>
      <w:proofErr w:type="spellEnd"/>
      <w:r w:rsidR="00490914" w:rsidRPr="008D734C">
        <w:rPr>
          <w:rFonts w:ascii="Calibri" w:hAnsi="Calibri" w:cs="Calibri"/>
          <w:b/>
          <w:bCs/>
        </w:rPr>
        <w:t xml:space="preserve"> und vernünftiges, klares, wahres, echtes und freies Denken und Handeln des Menschen – ohne irgendwelchen Glauben – alles wieder richtig ins Lot bringen vermag. Dies, wie es seit Bestehen der Schöpfung ursprünglich war –, der Schöpfung, die </w:t>
      </w:r>
      <w:proofErr w:type="spellStart"/>
      <w:r w:rsidR="00490914" w:rsidRPr="008D734C">
        <w:rPr>
          <w:rFonts w:ascii="Calibri" w:hAnsi="Calibri" w:cs="Calibri"/>
          <w:b/>
          <w:bCs/>
        </w:rPr>
        <w:t>wahrheitlich</w:t>
      </w:r>
      <w:proofErr w:type="spellEnd"/>
      <w:r w:rsidR="00490914" w:rsidRPr="008D734C">
        <w:rPr>
          <w:rFonts w:ascii="Calibri" w:hAnsi="Calibri" w:cs="Calibri"/>
          <w:b/>
          <w:bCs/>
        </w:rPr>
        <w:t xml:space="preserve"> </w:t>
      </w:r>
      <w:proofErr w:type="spellStart"/>
      <w:r w:rsidR="00490914" w:rsidRPr="008D734C">
        <w:rPr>
          <w:rFonts w:ascii="Calibri" w:hAnsi="Calibri" w:cs="Calibri"/>
          <w:b/>
          <w:bCs/>
        </w:rPr>
        <w:t>universum</w:t>
      </w:r>
      <w:proofErr w:type="spellEnd"/>
      <w:r w:rsidR="00EB2E34">
        <w:rPr>
          <w:rFonts w:ascii="Calibri" w:hAnsi="Calibri" w:cs="Calibri"/>
          <w:b/>
          <w:bCs/>
        </w:rPr>
        <w:t>-</w:t>
      </w:r>
      <w:r w:rsidR="00490914" w:rsidRPr="008D734C">
        <w:rPr>
          <w:rFonts w:ascii="Calibri" w:hAnsi="Calibri" w:cs="Calibri"/>
          <w:b/>
          <w:bCs/>
        </w:rPr>
        <w:t>weit blanke Natur, deren Existenz und keine andere Wesenheit ist, und deren allumfassende Existenz, ihre natürliche Energie und Kraft, in allem Leben alles Lebendigen vorgegeben ist.</w:t>
      </w:r>
    </w:p>
    <w:p w14:paraId="12A4632B" w14:textId="32E1C019" w:rsidR="00E576BD" w:rsidRDefault="00490914" w:rsidP="00DD5DB9">
      <w:pPr>
        <w:spacing w:after="0"/>
        <w:jc w:val="both"/>
        <w:rPr>
          <w:rFonts w:ascii="Calibri" w:hAnsi="Calibri" w:cs="Calibri"/>
          <w:b/>
          <w:bCs/>
        </w:rPr>
      </w:pPr>
      <w:r w:rsidRPr="008D734C">
        <w:rPr>
          <w:rFonts w:ascii="Calibri" w:hAnsi="Calibri" w:cs="Calibri"/>
          <w:b/>
          <w:bCs/>
        </w:rPr>
        <w:t xml:space="preserve">Vom Menschen ist gewissenhaft und ehrlich das </w:t>
      </w:r>
      <w:r w:rsidR="005D3FF3" w:rsidRPr="008D734C">
        <w:rPr>
          <w:rFonts w:ascii="Calibri" w:hAnsi="Calibri" w:cs="Calibri"/>
          <w:b/>
          <w:bCs/>
        </w:rPr>
        <w:t>W</w:t>
      </w:r>
      <w:r w:rsidRPr="008D734C">
        <w:rPr>
          <w:rFonts w:ascii="Calibri" w:hAnsi="Calibri" w:cs="Calibri"/>
          <w:b/>
          <w:bCs/>
        </w:rPr>
        <w:t>iedergutmachen der bisher am Planeten und seiner Natur/Schöpfung angerichteten Schäden zu beheben und das Leben des Men</w:t>
      </w:r>
      <w:r w:rsidR="000C4EA8">
        <w:rPr>
          <w:rFonts w:ascii="Calibri" w:hAnsi="Calibri" w:cs="Calibri"/>
          <w:b/>
          <w:bCs/>
        </w:rPr>
        <w:t>-</w:t>
      </w:r>
      <w:proofErr w:type="spellStart"/>
      <w:r w:rsidRPr="008D734C">
        <w:rPr>
          <w:rFonts w:ascii="Calibri" w:hAnsi="Calibri" w:cs="Calibri"/>
          <w:b/>
          <w:bCs/>
        </w:rPr>
        <w:t>schen</w:t>
      </w:r>
      <w:proofErr w:type="spellEnd"/>
      <w:r w:rsidRPr="008D734C">
        <w:rPr>
          <w:rFonts w:ascii="Calibri" w:hAnsi="Calibri" w:cs="Calibri"/>
          <w:b/>
          <w:bCs/>
        </w:rPr>
        <w:t xml:space="preserve">, wie des Planeten, </w:t>
      </w:r>
      <w:r w:rsidR="005D3FF3" w:rsidRPr="008D734C">
        <w:rPr>
          <w:rFonts w:ascii="Calibri" w:hAnsi="Calibri" w:cs="Calibri"/>
          <w:b/>
          <w:bCs/>
        </w:rPr>
        <w:t xml:space="preserve">der Artendiversität und damit auch der gesamten Natur und deren Fauna und Flora wieder lebenswert </w:t>
      </w:r>
      <w:r w:rsidRPr="008D734C">
        <w:rPr>
          <w:rFonts w:ascii="Calibri" w:hAnsi="Calibri" w:cs="Calibri"/>
          <w:b/>
          <w:bCs/>
        </w:rPr>
        <w:t xml:space="preserve">zu machen. Das wird zwar nur sehr langsam sein, wenn endlich das Erforderliche getan wird, ehe es zu spät ist, was nunmehr sehr schnell sein kann. Darüber sollten alle sich Menschen der Erde klar sein, und zwar insbesondere jene, welche in führenden Positionen der Regierungen sind und vielleicht diese Zeilen in die Hände bekommen und unvoreingenommen lesen sowie intensiv darüber nachzudenken vermögen, um sich selbst alles klar zu machen. Dann, wenn dies getan wird, sollten alle Menschen, die in der Lage sind einmal wirklich ernsthaft etwas Nutzbares erdenken und wahrlich wertvolle Entscheidungen treffen, die dann auch </w:t>
      </w:r>
      <w:proofErr w:type="spellStart"/>
      <w:r w:rsidRPr="008D734C">
        <w:rPr>
          <w:rFonts w:ascii="Calibri" w:hAnsi="Calibri" w:cs="Calibri"/>
          <w:b/>
          <w:bCs/>
        </w:rPr>
        <w:t>effectiv</w:t>
      </w:r>
      <w:proofErr w:type="spellEnd"/>
      <w:r w:rsidRPr="008D734C">
        <w:rPr>
          <w:rFonts w:ascii="Calibri" w:hAnsi="Calibri" w:cs="Calibri"/>
          <w:b/>
          <w:bCs/>
        </w:rPr>
        <w:t xml:space="preserve"> danach durch ein entsprechendes Handeln in die Wirklichkeit umgesetzt werden.</w:t>
      </w:r>
    </w:p>
    <w:p w14:paraId="0891F5AC" w14:textId="77777777" w:rsidR="0026204C" w:rsidRPr="0049521D" w:rsidRDefault="0026204C" w:rsidP="00DD5DB9">
      <w:pPr>
        <w:spacing w:after="0"/>
        <w:jc w:val="both"/>
        <w:rPr>
          <w:rFonts w:ascii="Calibri" w:hAnsi="Calibri" w:cs="Calibri"/>
          <w:sz w:val="12"/>
          <w:szCs w:val="12"/>
        </w:rPr>
      </w:pPr>
    </w:p>
    <w:p w14:paraId="745E59BD" w14:textId="2E442D7E" w:rsidR="001C0198" w:rsidRDefault="001C0198" w:rsidP="00DD5DB9">
      <w:pPr>
        <w:spacing w:after="0"/>
        <w:jc w:val="both"/>
        <w:rPr>
          <w:rFonts w:ascii="Calibri" w:hAnsi="Calibri" w:cs="Calibri"/>
          <w:lang w:val="en-US"/>
        </w:rPr>
      </w:pPr>
      <w:r w:rsidRPr="008D734C">
        <w:rPr>
          <w:rFonts w:ascii="Calibri" w:hAnsi="Calibri" w:cs="Calibri"/>
          <w:lang w:val="en-US"/>
        </w:rPr>
        <w:t>Billy, 9.38 h, 20. Oktober 2024</w:t>
      </w:r>
    </w:p>
    <w:p w14:paraId="2E258D8E" w14:textId="77777777" w:rsidR="009E0E09" w:rsidRDefault="009E0E09" w:rsidP="003241C6">
      <w:pPr>
        <w:spacing w:after="0"/>
        <w:rPr>
          <w:rFonts w:ascii="Calibri" w:hAnsi="Calibri" w:cs="Calibri"/>
          <w:lang w:val="en-US"/>
        </w:rPr>
      </w:pPr>
    </w:p>
    <w:p w14:paraId="7F541C07" w14:textId="079452BC" w:rsidR="00F37699" w:rsidRPr="00DD5DB9" w:rsidRDefault="00C13FED" w:rsidP="00DD5DB9">
      <w:pPr>
        <w:spacing w:after="0"/>
        <w:jc w:val="both"/>
        <w:rPr>
          <w:rFonts w:ascii="Cambria" w:hAnsi="Cambria" w:cs="Calibri"/>
          <w:b/>
          <w:bCs/>
          <w:sz w:val="36"/>
          <w:szCs w:val="36"/>
          <w:lang w:val="en-US"/>
        </w:rPr>
      </w:pPr>
      <w:r w:rsidRPr="00DD5DB9">
        <w:rPr>
          <w:rFonts w:ascii="Cambria" w:hAnsi="Cambria" w:cs="Calibri"/>
          <w:b/>
          <w:bCs/>
          <w:sz w:val="36"/>
          <w:szCs w:val="36"/>
          <w:lang w:val="en-US"/>
        </w:rPr>
        <w:lastRenderedPageBreak/>
        <w:t xml:space="preserve">The </w:t>
      </w:r>
      <w:r w:rsidR="00F37699" w:rsidRPr="00DD5DB9">
        <w:rPr>
          <w:rFonts w:ascii="Cambria" w:hAnsi="Cambria" w:cs="Calibri"/>
          <w:b/>
          <w:bCs/>
          <w:sz w:val="36"/>
          <w:szCs w:val="36"/>
          <w:lang w:val="en-US"/>
        </w:rPr>
        <w:t xml:space="preserve">Freedom, </w:t>
      </w:r>
      <w:r w:rsidRPr="00DD5DB9">
        <w:rPr>
          <w:rFonts w:ascii="Cambria" w:hAnsi="Cambria" w:cs="Calibri"/>
          <w:b/>
          <w:bCs/>
          <w:sz w:val="36"/>
          <w:szCs w:val="36"/>
          <w:lang w:val="en-US"/>
        </w:rPr>
        <w:t xml:space="preserve">the </w:t>
      </w:r>
      <w:r w:rsidR="00F37699" w:rsidRPr="00DD5DB9">
        <w:rPr>
          <w:rFonts w:ascii="Cambria" w:hAnsi="Cambria" w:cs="Calibri"/>
          <w:b/>
          <w:bCs/>
          <w:sz w:val="36"/>
          <w:szCs w:val="36"/>
          <w:lang w:val="en-US"/>
        </w:rPr>
        <w:t>Peace and</w:t>
      </w:r>
      <w:r w:rsidR="005D76D9" w:rsidRPr="00DD5DB9">
        <w:rPr>
          <w:rFonts w:ascii="Cambria" w:hAnsi="Cambria" w:cs="Calibri"/>
          <w:b/>
          <w:bCs/>
          <w:sz w:val="36"/>
          <w:szCs w:val="36"/>
          <w:lang w:val="en-US"/>
        </w:rPr>
        <w:t xml:space="preserve"> </w:t>
      </w:r>
      <w:r w:rsidRPr="00DD5DB9">
        <w:rPr>
          <w:rFonts w:ascii="Cambria" w:hAnsi="Cambria" w:cs="Calibri"/>
          <w:b/>
          <w:bCs/>
          <w:sz w:val="36"/>
          <w:szCs w:val="36"/>
          <w:lang w:val="en-US"/>
        </w:rPr>
        <w:t xml:space="preserve">the </w:t>
      </w:r>
      <w:r w:rsidR="0049521D">
        <w:rPr>
          <w:rFonts w:ascii="Cambria" w:hAnsi="Cambria" w:cs="Calibri"/>
          <w:b/>
          <w:bCs/>
          <w:sz w:val="36"/>
          <w:szCs w:val="36"/>
          <w:lang w:val="en-US"/>
        </w:rPr>
        <w:t>I</w:t>
      </w:r>
      <w:r w:rsidR="00F37699" w:rsidRPr="00DD5DB9">
        <w:rPr>
          <w:rFonts w:ascii="Cambria" w:hAnsi="Cambria" w:cs="Calibri"/>
          <w:b/>
          <w:bCs/>
          <w:sz w:val="36"/>
          <w:szCs w:val="36"/>
          <w:lang w:val="en-US"/>
        </w:rPr>
        <w:t>ndependent Th</w:t>
      </w:r>
      <w:r w:rsidR="00660D7C">
        <w:rPr>
          <w:rFonts w:ascii="Cambria" w:hAnsi="Cambria" w:cs="Calibri"/>
          <w:b/>
          <w:bCs/>
          <w:sz w:val="36"/>
          <w:szCs w:val="36"/>
          <w:lang w:val="en-US"/>
        </w:rPr>
        <w:t>inking</w:t>
      </w:r>
      <w:r w:rsidRPr="00DD5DB9">
        <w:rPr>
          <w:rFonts w:ascii="Cambria" w:hAnsi="Cambria" w:cs="Calibri"/>
          <w:b/>
          <w:bCs/>
          <w:sz w:val="36"/>
          <w:szCs w:val="36"/>
          <w:lang w:val="en-US"/>
        </w:rPr>
        <w:t>,</w:t>
      </w:r>
      <w:r w:rsidR="00F37699" w:rsidRPr="00DD5DB9">
        <w:rPr>
          <w:rFonts w:ascii="Cambria" w:hAnsi="Cambria" w:cs="Calibri"/>
          <w:b/>
          <w:bCs/>
          <w:sz w:val="36"/>
          <w:szCs w:val="36"/>
          <w:lang w:val="en-US"/>
        </w:rPr>
        <w:t xml:space="preserve"> instead of Belie</w:t>
      </w:r>
      <w:r w:rsidR="00660D7C">
        <w:rPr>
          <w:rFonts w:ascii="Cambria" w:hAnsi="Cambria" w:cs="Calibri"/>
          <w:b/>
          <w:bCs/>
          <w:sz w:val="36"/>
          <w:szCs w:val="36"/>
          <w:lang w:val="en-US"/>
        </w:rPr>
        <w:t>ving</w:t>
      </w:r>
    </w:p>
    <w:p w14:paraId="131F6E8E" w14:textId="77777777" w:rsidR="0019334E" w:rsidRPr="009E0E09" w:rsidRDefault="0019334E" w:rsidP="00DD5DB9">
      <w:pPr>
        <w:spacing w:after="0"/>
        <w:jc w:val="both"/>
        <w:rPr>
          <w:rFonts w:ascii="Calibri" w:hAnsi="Calibri" w:cs="Calibri"/>
          <w:b/>
          <w:bCs/>
          <w:lang w:val="en-US"/>
        </w:rPr>
      </w:pPr>
    </w:p>
    <w:p w14:paraId="7A9B087C" w14:textId="5313C0F7" w:rsidR="00F37699" w:rsidRDefault="00F37699" w:rsidP="00DD5DB9">
      <w:pPr>
        <w:spacing w:after="0"/>
        <w:jc w:val="both"/>
        <w:rPr>
          <w:rFonts w:ascii="Calibri" w:hAnsi="Calibri" w:cs="Calibri"/>
          <w:b/>
          <w:bCs/>
          <w:lang w:val="en-US"/>
        </w:rPr>
      </w:pPr>
      <w:r w:rsidRPr="001A7EF3">
        <w:rPr>
          <w:rFonts w:ascii="Calibri" w:hAnsi="Calibri" w:cs="Calibri"/>
          <w:b/>
          <w:bCs/>
          <w:lang w:val="en-US"/>
        </w:rPr>
        <w:t>Peace, freedom, not</w:t>
      </w:r>
      <w:r w:rsidR="005D7510">
        <w:rPr>
          <w:rFonts w:ascii="Calibri" w:hAnsi="Calibri" w:cs="Calibri"/>
          <w:b/>
          <w:bCs/>
          <w:lang w:val="en-US"/>
        </w:rPr>
        <w:t>-</w:t>
      </w:r>
      <w:r w:rsidRPr="001A7EF3">
        <w:rPr>
          <w:rFonts w:ascii="Calibri" w:hAnsi="Calibri" w:cs="Calibri"/>
          <w:b/>
          <w:bCs/>
          <w:lang w:val="en-US"/>
        </w:rPr>
        <w:t xml:space="preserve">believing, but rather </w:t>
      </w:r>
      <w:r w:rsidR="000F4813">
        <w:rPr>
          <w:rFonts w:ascii="Calibri" w:hAnsi="Calibri" w:cs="Calibri"/>
          <w:b/>
          <w:bCs/>
          <w:lang w:val="en-US"/>
        </w:rPr>
        <w:t xml:space="preserve">independent </w:t>
      </w:r>
      <w:r w:rsidRPr="001A7EF3">
        <w:rPr>
          <w:rFonts w:ascii="Calibri" w:hAnsi="Calibri" w:cs="Calibri"/>
          <w:b/>
          <w:bCs/>
          <w:lang w:val="en-US"/>
        </w:rPr>
        <w:t xml:space="preserve">thinking – that sounds like a utopia momentarily in October of 2024 and </w:t>
      </w:r>
      <w:r w:rsidR="003A22BD">
        <w:rPr>
          <w:rFonts w:ascii="Calibri" w:hAnsi="Calibri" w:cs="Calibri"/>
          <w:b/>
          <w:bCs/>
          <w:lang w:val="en-US"/>
        </w:rPr>
        <w:t>shall</w:t>
      </w:r>
      <w:r w:rsidRPr="001A7EF3">
        <w:rPr>
          <w:rFonts w:ascii="Calibri" w:hAnsi="Calibri" w:cs="Calibri"/>
          <w:b/>
          <w:bCs/>
          <w:lang w:val="en-US"/>
        </w:rPr>
        <w:t xml:space="preserve"> for quite some time to come in the course of the third millennium. </w:t>
      </w:r>
      <w:r w:rsidR="0083060D">
        <w:rPr>
          <w:rFonts w:ascii="Calibri" w:hAnsi="Calibri" w:cs="Calibri"/>
          <w:b/>
          <w:bCs/>
          <w:lang w:val="en-US"/>
        </w:rPr>
        <w:t xml:space="preserve">At </w:t>
      </w:r>
      <w:r w:rsidR="000F4813">
        <w:rPr>
          <w:rFonts w:ascii="Calibri" w:hAnsi="Calibri" w:cs="Calibri"/>
          <w:b/>
          <w:bCs/>
          <w:lang w:val="en-US"/>
        </w:rPr>
        <w:t xml:space="preserve">the </w:t>
      </w:r>
      <w:r w:rsidR="005D76D9">
        <w:rPr>
          <w:rFonts w:ascii="Calibri" w:hAnsi="Calibri" w:cs="Calibri"/>
          <w:b/>
          <w:bCs/>
          <w:lang w:val="en-US"/>
        </w:rPr>
        <w:t>moment</w:t>
      </w:r>
      <w:r w:rsidR="008A3894">
        <w:rPr>
          <w:rFonts w:ascii="Calibri" w:hAnsi="Calibri" w:cs="Calibri"/>
          <w:b/>
          <w:bCs/>
          <w:lang w:val="en-US"/>
        </w:rPr>
        <w:t xml:space="preserve"> though</w:t>
      </w:r>
      <w:r w:rsidR="005D76D9">
        <w:rPr>
          <w:rFonts w:ascii="Calibri" w:hAnsi="Calibri" w:cs="Calibri"/>
          <w:b/>
          <w:bCs/>
          <w:lang w:val="en-US"/>
        </w:rPr>
        <w:t xml:space="preserve">, </w:t>
      </w:r>
      <w:r w:rsidRPr="001A7EF3">
        <w:rPr>
          <w:rFonts w:ascii="Calibri" w:hAnsi="Calibri" w:cs="Calibri"/>
          <w:b/>
          <w:bCs/>
          <w:lang w:val="en-US"/>
        </w:rPr>
        <w:t xml:space="preserve">this unfortunately sounds negative and </w:t>
      </w:r>
      <w:r w:rsidR="00943C87">
        <w:rPr>
          <w:rFonts w:ascii="Calibri" w:hAnsi="Calibri" w:cs="Calibri"/>
          <w:b/>
          <w:bCs/>
          <w:lang w:val="en-US"/>
        </w:rPr>
        <w:t xml:space="preserve">will likely remain so </w:t>
      </w:r>
      <w:r w:rsidR="00DC76D9">
        <w:rPr>
          <w:rFonts w:ascii="Calibri" w:hAnsi="Calibri" w:cs="Calibri"/>
          <w:b/>
          <w:bCs/>
          <w:lang w:val="en-US"/>
        </w:rPr>
        <w:t>f</w:t>
      </w:r>
      <w:r w:rsidRPr="001A7EF3">
        <w:rPr>
          <w:rFonts w:ascii="Calibri" w:hAnsi="Calibri" w:cs="Calibri"/>
          <w:b/>
          <w:bCs/>
          <w:lang w:val="en-US"/>
        </w:rPr>
        <w:t xml:space="preserve">or a very long time. That is, unless all responsible human beings and governments of the Earth, as well as their </w:t>
      </w:r>
      <w:r w:rsidR="00342318">
        <w:rPr>
          <w:rFonts w:ascii="Calibri" w:hAnsi="Calibri" w:cs="Calibri"/>
          <w:b/>
          <w:bCs/>
          <w:lang w:val="en-US"/>
        </w:rPr>
        <w:t>advocators</w:t>
      </w:r>
      <w:r w:rsidRPr="001A7EF3">
        <w:rPr>
          <w:rFonts w:ascii="Calibri" w:hAnsi="Calibri" w:cs="Calibri"/>
          <w:b/>
          <w:bCs/>
          <w:lang w:val="en-US"/>
        </w:rPr>
        <w:t xml:space="preserve"> and the entirety of all Earth</w:t>
      </w:r>
      <w:r w:rsidR="00D41FB4">
        <w:rPr>
          <w:rFonts w:ascii="Calibri" w:hAnsi="Calibri" w:cs="Calibri"/>
          <w:b/>
          <w:bCs/>
          <w:lang w:val="en-US"/>
        </w:rPr>
        <w:t xml:space="preserve"> </w:t>
      </w:r>
      <w:r w:rsidRPr="001A7EF3">
        <w:rPr>
          <w:rFonts w:ascii="Calibri" w:hAnsi="Calibri" w:cs="Calibri"/>
          <w:b/>
          <w:bCs/>
          <w:lang w:val="en-US"/>
        </w:rPr>
        <w:t xml:space="preserve">humans of both sexes, at long </w:t>
      </w:r>
      <w:r w:rsidR="00B14C6A">
        <w:rPr>
          <w:rFonts w:ascii="Calibri" w:hAnsi="Calibri" w:cs="Calibri"/>
          <w:b/>
          <w:bCs/>
          <w:lang w:val="en-US"/>
        </w:rPr>
        <w:t>last</w:t>
      </w:r>
      <w:r w:rsidR="002007BB">
        <w:rPr>
          <w:rFonts w:ascii="Calibri" w:hAnsi="Calibri" w:cs="Calibri"/>
          <w:b/>
          <w:bCs/>
          <w:lang w:val="en-US"/>
        </w:rPr>
        <w:t xml:space="preserve"> </w:t>
      </w:r>
      <w:r w:rsidR="00881B57">
        <w:rPr>
          <w:rFonts w:ascii="Calibri" w:hAnsi="Calibri" w:cs="Calibri"/>
          <w:b/>
          <w:bCs/>
          <w:lang w:val="en-US"/>
        </w:rPr>
        <w:t>serious</w:t>
      </w:r>
      <w:r w:rsidR="00943C87">
        <w:rPr>
          <w:rFonts w:ascii="Calibri" w:hAnsi="Calibri" w:cs="Calibri"/>
          <w:b/>
          <w:bCs/>
          <w:lang w:val="en-US"/>
        </w:rPr>
        <w:t xml:space="preserve">ly </w:t>
      </w:r>
      <w:r w:rsidR="003B6BFE">
        <w:rPr>
          <w:rFonts w:ascii="Calibri" w:hAnsi="Calibri" w:cs="Calibri"/>
          <w:b/>
          <w:bCs/>
          <w:lang w:val="en-US"/>
        </w:rPr>
        <w:t xml:space="preserve">learn </w:t>
      </w:r>
      <w:r w:rsidR="00567854">
        <w:rPr>
          <w:rFonts w:ascii="Calibri" w:hAnsi="Calibri" w:cs="Calibri"/>
          <w:b/>
          <w:bCs/>
          <w:lang w:val="en-US"/>
        </w:rPr>
        <w:t>t</w:t>
      </w:r>
      <w:r w:rsidR="003B6BFE">
        <w:rPr>
          <w:rFonts w:ascii="Calibri" w:hAnsi="Calibri" w:cs="Calibri"/>
          <w:b/>
          <w:bCs/>
          <w:lang w:val="en-US"/>
        </w:rPr>
        <w:t>o de</w:t>
      </w:r>
      <w:r w:rsidRPr="001A7EF3">
        <w:rPr>
          <w:rFonts w:ascii="Calibri" w:hAnsi="Calibri" w:cs="Calibri"/>
          <w:b/>
          <w:bCs/>
          <w:lang w:val="en-US"/>
        </w:rPr>
        <w:t>velop</w:t>
      </w:r>
      <w:r w:rsidR="00231899">
        <w:rPr>
          <w:rFonts w:ascii="Calibri" w:hAnsi="Calibri" w:cs="Calibri"/>
          <w:b/>
          <w:bCs/>
          <w:lang w:val="en-US"/>
        </w:rPr>
        <w:t xml:space="preserve"> and use </w:t>
      </w:r>
      <w:r w:rsidRPr="001A7EF3">
        <w:rPr>
          <w:rFonts w:ascii="Calibri" w:hAnsi="Calibri" w:cs="Calibri"/>
          <w:b/>
          <w:bCs/>
          <w:lang w:val="en-US"/>
        </w:rPr>
        <w:t>their intellect (</w:t>
      </w:r>
      <w:r w:rsidRPr="00231899">
        <w:rPr>
          <w:rFonts w:ascii="Calibri" w:hAnsi="Calibri" w:cs="Calibri"/>
          <w:b/>
          <w:bCs/>
          <w:i/>
          <w:iCs/>
          <w:lang w:val="en-US"/>
        </w:rPr>
        <w:t>ability to think</w:t>
      </w:r>
      <w:r w:rsidRPr="001A7EF3">
        <w:rPr>
          <w:rFonts w:ascii="Calibri" w:hAnsi="Calibri" w:cs="Calibri"/>
          <w:b/>
          <w:bCs/>
          <w:lang w:val="en-US"/>
        </w:rPr>
        <w:t>) and reason (</w:t>
      </w:r>
      <w:r w:rsidRPr="00231899">
        <w:rPr>
          <w:rFonts w:ascii="Calibri" w:hAnsi="Calibri" w:cs="Calibri"/>
          <w:b/>
          <w:bCs/>
          <w:i/>
          <w:iCs/>
          <w:lang w:val="en-US"/>
        </w:rPr>
        <w:t>true, clear, rational thinking</w:t>
      </w:r>
      <w:r w:rsidRPr="001A7EF3">
        <w:rPr>
          <w:rFonts w:ascii="Calibri" w:hAnsi="Calibri" w:cs="Calibri"/>
          <w:b/>
          <w:bCs/>
          <w:lang w:val="en-US"/>
        </w:rPr>
        <w:t>), wisdom and modesty in order to become a truly humane and wise human being. This however would require</w:t>
      </w:r>
      <w:r w:rsidR="009E30FB">
        <w:rPr>
          <w:rFonts w:ascii="Calibri" w:hAnsi="Calibri" w:cs="Calibri"/>
          <w:b/>
          <w:bCs/>
          <w:lang w:val="en-US"/>
        </w:rPr>
        <w:t xml:space="preserve"> </w:t>
      </w:r>
      <w:r w:rsidR="00106548">
        <w:rPr>
          <w:rFonts w:ascii="Calibri" w:hAnsi="Calibri" w:cs="Calibri"/>
          <w:b/>
          <w:bCs/>
          <w:lang w:val="en-US"/>
        </w:rPr>
        <w:t>all humans</w:t>
      </w:r>
      <w:r w:rsidR="009E30FB">
        <w:rPr>
          <w:rFonts w:ascii="Calibri" w:hAnsi="Calibri" w:cs="Calibri"/>
          <w:b/>
          <w:bCs/>
          <w:lang w:val="en-US"/>
        </w:rPr>
        <w:t xml:space="preserve"> </w:t>
      </w:r>
      <w:r w:rsidRPr="001A7EF3">
        <w:rPr>
          <w:rFonts w:ascii="Calibri" w:hAnsi="Calibri" w:cs="Calibri"/>
          <w:b/>
          <w:bCs/>
          <w:lang w:val="en-US"/>
        </w:rPr>
        <w:t xml:space="preserve">– without any belief of any kind – </w:t>
      </w:r>
      <w:r w:rsidR="009E30FB">
        <w:rPr>
          <w:rFonts w:ascii="Calibri" w:hAnsi="Calibri" w:cs="Calibri"/>
          <w:b/>
          <w:bCs/>
          <w:lang w:val="en-US"/>
        </w:rPr>
        <w:t>to</w:t>
      </w:r>
      <w:r w:rsidR="00C57139">
        <w:rPr>
          <w:rFonts w:ascii="Calibri" w:hAnsi="Calibri" w:cs="Calibri"/>
          <w:b/>
          <w:bCs/>
          <w:lang w:val="en-US"/>
        </w:rPr>
        <w:t xml:space="preserve"> </w:t>
      </w:r>
      <w:r w:rsidRPr="001A7EF3">
        <w:rPr>
          <w:rFonts w:ascii="Calibri" w:hAnsi="Calibri" w:cs="Calibri"/>
          <w:b/>
          <w:bCs/>
          <w:lang w:val="en-US"/>
        </w:rPr>
        <w:t xml:space="preserve">think independently and clearly, because this alone and entirely without any </w:t>
      </w:r>
      <w:r w:rsidR="00A10DA8">
        <w:rPr>
          <w:rFonts w:ascii="Calibri" w:hAnsi="Calibri" w:cs="Calibri"/>
          <w:b/>
          <w:bCs/>
          <w:lang w:val="en-US"/>
        </w:rPr>
        <w:t xml:space="preserve">kind of </w:t>
      </w:r>
      <w:r w:rsidRPr="001A7EF3">
        <w:rPr>
          <w:rFonts w:ascii="Calibri" w:hAnsi="Calibri" w:cs="Calibri"/>
          <w:b/>
          <w:bCs/>
          <w:lang w:val="en-US"/>
        </w:rPr>
        <w:t xml:space="preserve">egoistic or </w:t>
      </w:r>
      <w:r w:rsidR="00FB53CE">
        <w:rPr>
          <w:rFonts w:ascii="Calibri" w:hAnsi="Calibri" w:cs="Calibri"/>
          <w:b/>
          <w:bCs/>
          <w:lang w:val="en-US"/>
        </w:rPr>
        <w:t xml:space="preserve">any other </w:t>
      </w:r>
      <w:r w:rsidRPr="001A7EF3">
        <w:rPr>
          <w:rFonts w:ascii="Calibri" w:hAnsi="Calibri" w:cs="Calibri"/>
          <w:b/>
          <w:bCs/>
          <w:lang w:val="en-US"/>
        </w:rPr>
        <w:t>preconditions</w:t>
      </w:r>
      <w:r w:rsidR="00A10DA8">
        <w:rPr>
          <w:rFonts w:ascii="Calibri" w:hAnsi="Calibri" w:cs="Calibri"/>
          <w:b/>
          <w:bCs/>
          <w:lang w:val="en-US"/>
        </w:rPr>
        <w:t xml:space="preserve"> </w:t>
      </w:r>
      <w:r w:rsidRPr="001A7EF3">
        <w:rPr>
          <w:rFonts w:ascii="Calibri" w:hAnsi="Calibri" w:cs="Calibri"/>
          <w:b/>
          <w:bCs/>
          <w:lang w:val="en-US"/>
        </w:rPr>
        <w:t>would allow oneself, as a human being, of one’s own accord (</w:t>
      </w:r>
      <w:r w:rsidRPr="00863370">
        <w:rPr>
          <w:rFonts w:ascii="Calibri" w:hAnsi="Calibri" w:cs="Calibri"/>
          <w:b/>
          <w:bCs/>
          <w:i/>
          <w:iCs/>
          <w:lang w:val="en-US"/>
        </w:rPr>
        <w:t>free self-will</w:t>
      </w:r>
      <w:r w:rsidRPr="001A7EF3">
        <w:rPr>
          <w:rFonts w:ascii="Calibri" w:hAnsi="Calibri" w:cs="Calibri"/>
          <w:b/>
          <w:bCs/>
          <w:lang w:val="en-US"/>
        </w:rPr>
        <w:t>) to fully integrate oneself into the directives (</w:t>
      </w:r>
      <w:r w:rsidRPr="00863370">
        <w:rPr>
          <w:rFonts w:ascii="Calibri" w:hAnsi="Calibri" w:cs="Calibri"/>
          <w:b/>
          <w:bCs/>
          <w:i/>
          <w:iCs/>
          <w:lang w:val="en-US"/>
        </w:rPr>
        <w:t>guidelines, instructions</w:t>
      </w:r>
      <w:r w:rsidRPr="001A7EF3">
        <w:rPr>
          <w:rFonts w:ascii="Calibri" w:hAnsi="Calibri" w:cs="Calibri"/>
          <w:b/>
          <w:bCs/>
          <w:lang w:val="en-US"/>
        </w:rPr>
        <w:t xml:space="preserve">), which are thought up by wise human beings around the world and which </w:t>
      </w:r>
      <w:r w:rsidR="00133F66">
        <w:rPr>
          <w:rFonts w:ascii="Calibri" w:hAnsi="Calibri" w:cs="Calibri"/>
          <w:b/>
          <w:bCs/>
          <w:lang w:val="en-US"/>
        </w:rPr>
        <w:t>form</w:t>
      </w:r>
      <w:r w:rsidRPr="001A7EF3">
        <w:rPr>
          <w:rFonts w:ascii="Calibri" w:hAnsi="Calibri" w:cs="Calibri"/>
          <w:b/>
          <w:bCs/>
          <w:lang w:val="en-US"/>
        </w:rPr>
        <w:t xml:space="preserve"> and </w:t>
      </w:r>
      <w:r w:rsidR="003420A1">
        <w:rPr>
          <w:rFonts w:ascii="Calibri" w:hAnsi="Calibri" w:cs="Calibri"/>
          <w:b/>
          <w:bCs/>
          <w:lang w:val="en-US"/>
        </w:rPr>
        <w:t xml:space="preserve">activate </w:t>
      </w:r>
      <w:r w:rsidRPr="001A7EF3">
        <w:rPr>
          <w:rFonts w:ascii="Calibri" w:hAnsi="Calibri" w:cs="Calibri"/>
          <w:b/>
          <w:bCs/>
          <w:lang w:val="en-US"/>
        </w:rPr>
        <w:t>their fundamental attitude (</w:t>
      </w:r>
      <w:r w:rsidRPr="00D01C83">
        <w:rPr>
          <w:rFonts w:ascii="Calibri" w:hAnsi="Calibri" w:cs="Calibri"/>
          <w:b/>
          <w:bCs/>
          <w:i/>
          <w:iCs/>
          <w:lang w:val="en-US"/>
        </w:rPr>
        <w:t xml:space="preserve">way of thinking and </w:t>
      </w:r>
      <w:r w:rsidR="00D01C83" w:rsidRPr="00D01C83">
        <w:rPr>
          <w:rFonts w:ascii="Calibri" w:hAnsi="Calibri" w:cs="Calibri"/>
          <w:b/>
          <w:bCs/>
          <w:i/>
          <w:iCs/>
          <w:lang w:val="en-US"/>
        </w:rPr>
        <w:t>behaving</w:t>
      </w:r>
      <w:r w:rsidRPr="001A7EF3">
        <w:rPr>
          <w:rFonts w:ascii="Calibri" w:hAnsi="Calibri" w:cs="Calibri"/>
          <w:b/>
          <w:bCs/>
          <w:lang w:val="en-US"/>
        </w:rPr>
        <w:t>) and which – if</w:t>
      </w:r>
      <w:r w:rsidR="001C247D">
        <w:rPr>
          <w:rFonts w:ascii="Calibri" w:hAnsi="Calibri" w:cs="Calibri"/>
          <w:b/>
          <w:bCs/>
          <w:lang w:val="en-US"/>
        </w:rPr>
        <w:t xml:space="preserve"> </w:t>
      </w:r>
      <w:r w:rsidR="004976BB">
        <w:rPr>
          <w:rFonts w:ascii="Calibri" w:hAnsi="Calibri" w:cs="Calibri"/>
          <w:b/>
          <w:bCs/>
          <w:lang w:val="en-US"/>
        </w:rPr>
        <w:t>followed</w:t>
      </w:r>
      <w:r w:rsidRPr="001A7EF3">
        <w:rPr>
          <w:rFonts w:ascii="Calibri" w:hAnsi="Calibri" w:cs="Calibri"/>
          <w:b/>
          <w:bCs/>
          <w:lang w:val="en-US"/>
        </w:rPr>
        <w:t xml:space="preserve"> – would bring true freedom and peace.</w:t>
      </w:r>
    </w:p>
    <w:p w14:paraId="5B436B30" w14:textId="2D9BB5DD" w:rsidR="00F37699" w:rsidRDefault="00F37699" w:rsidP="00DD5DB9">
      <w:pPr>
        <w:spacing w:after="0"/>
        <w:jc w:val="both"/>
        <w:rPr>
          <w:rFonts w:ascii="Calibri" w:hAnsi="Calibri" w:cs="Calibri"/>
          <w:b/>
          <w:bCs/>
          <w:lang w:val="en-US"/>
        </w:rPr>
      </w:pPr>
      <w:r w:rsidRPr="001A7EF3">
        <w:rPr>
          <w:rFonts w:ascii="Calibri" w:hAnsi="Calibri" w:cs="Calibri"/>
          <w:b/>
          <w:bCs/>
          <w:lang w:val="en-US"/>
        </w:rPr>
        <w:t xml:space="preserve">To think through and follow such directives, which are also </w:t>
      </w:r>
      <w:r w:rsidR="00106548">
        <w:rPr>
          <w:rFonts w:ascii="Calibri" w:hAnsi="Calibri" w:cs="Calibri"/>
          <w:b/>
          <w:bCs/>
          <w:lang w:val="en-US"/>
        </w:rPr>
        <w:t>distributed</w:t>
      </w:r>
      <w:r w:rsidRPr="001A7EF3">
        <w:rPr>
          <w:rFonts w:ascii="Calibri" w:hAnsi="Calibri" w:cs="Calibri"/>
          <w:b/>
          <w:bCs/>
          <w:lang w:val="en-US"/>
        </w:rPr>
        <w:t xml:space="preserve"> throughout the world by the FIGU</w:t>
      </w:r>
      <w:r w:rsidR="005C3423">
        <w:rPr>
          <w:rFonts w:ascii="Calibri" w:hAnsi="Calibri" w:cs="Calibri"/>
          <w:b/>
          <w:bCs/>
          <w:lang w:val="en-US"/>
        </w:rPr>
        <w:t>,</w:t>
      </w:r>
      <w:r w:rsidRPr="001A7EF3">
        <w:rPr>
          <w:rFonts w:ascii="Calibri" w:hAnsi="Calibri" w:cs="Calibri"/>
          <w:b/>
          <w:bCs/>
          <w:lang w:val="en-US"/>
        </w:rPr>
        <w:t xml:space="preserve"> would bring true peace and freedom on Earth within a few years or decades and put an end to all murderous wars</w:t>
      </w:r>
      <w:r w:rsidR="000D410C">
        <w:rPr>
          <w:rFonts w:ascii="Calibri" w:hAnsi="Calibri" w:cs="Calibri"/>
          <w:b/>
          <w:bCs/>
          <w:lang w:val="en-US"/>
        </w:rPr>
        <w:t xml:space="preserve"> and all</w:t>
      </w:r>
      <w:r w:rsidR="00004B1A">
        <w:rPr>
          <w:rFonts w:ascii="Calibri" w:hAnsi="Calibri" w:cs="Calibri"/>
          <w:b/>
          <w:bCs/>
          <w:lang w:val="en-US"/>
        </w:rPr>
        <w:t xml:space="preserve"> </w:t>
      </w:r>
      <w:r w:rsidR="00F36F26">
        <w:rPr>
          <w:rFonts w:ascii="Calibri" w:hAnsi="Calibri" w:cs="Calibri"/>
          <w:b/>
          <w:bCs/>
          <w:lang w:val="en-US"/>
        </w:rPr>
        <w:t xml:space="preserve">the </w:t>
      </w:r>
      <w:r w:rsidRPr="001A7EF3">
        <w:rPr>
          <w:rFonts w:ascii="Calibri" w:hAnsi="Calibri" w:cs="Calibri"/>
          <w:b/>
          <w:bCs/>
          <w:lang w:val="en-US"/>
        </w:rPr>
        <w:t>murdering, devastation and annihilation as well as extinction of the fauna and flora</w:t>
      </w:r>
      <w:r w:rsidR="00F36F26">
        <w:rPr>
          <w:rFonts w:ascii="Calibri" w:hAnsi="Calibri" w:cs="Calibri"/>
          <w:b/>
          <w:bCs/>
          <w:lang w:val="en-US"/>
        </w:rPr>
        <w:t xml:space="preserve"> </w:t>
      </w:r>
      <w:r w:rsidR="0049521D">
        <w:rPr>
          <w:rFonts w:ascii="Calibri" w:hAnsi="Calibri" w:cs="Calibri"/>
          <w:b/>
          <w:bCs/>
          <w:lang w:val="en-US"/>
        </w:rPr>
        <w:t>associated</w:t>
      </w:r>
      <w:r w:rsidR="00B64FF2">
        <w:rPr>
          <w:rFonts w:ascii="Calibri" w:hAnsi="Calibri" w:cs="Calibri"/>
          <w:b/>
          <w:bCs/>
          <w:lang w:val="en-US"/>
        </w:rPr>
        <w:t xml:space="preserve"> with war</w:t>
      </w:r>
      <w:r w:rsidR="007D40DD">
        <w:rPr>
          <w:rFonts w:ascii="Calibri" w:hAnsi="Calibri" w:cs="Calibri"/>
          <w:b/>
          <w:bCs/>
          <w:lang w:val="en-US"/>
        </w:rPr>
        <w:t>.</w:t>
      </w:r>
    </w:p>
    <w:p w14:paraId="236830AB" w14:textId="1C07345D" w:rsidR="00061C55" w:rsidRDefault="00F37699" w:rsidP="00DD5DB9">
      <w:pPr>
        <w:spacing w:after="0"/>
        <w:jc w:val="both"/>
        <w:rPr>
          <w:rFonts w:ascii="Calibri" w:hAnsi="Calibri" w:cs="Calibri"/>
          <w:b/>
          <w:bCs/>
          <w:lang w:val="en-US"/>
        </w:rPr>
      </w:pPr>
      <w:r w:rsidRPr="001A7EF3">
        <w:rPr>
          <w:rFonts w:ascii="Calibri" w:hAnsi="Calibri" w:cs="Calibri"/>
          <w:b/>
          <w:bCs/>
          <w:lang w:val="en-US"/>
        </w:rPr>
        <w:t xml:space="preserve">All human beings would realize, if the directives were followed, that no belief of any kind, no god or angel and so </w:t>
      </w:r>
      <w:r w:rsidR="00E64C81" w:rsidRPr="001A7EF3">
        <w:rPr>
          <w:rFonts w:ascii="Calibri" w:hAnsi="Calibri" w:cs="Calibri"/>
          <w:b/>
          <w:bCs/>
          <w:lang w:val="en-US"/>
        </w:rPr>
        <w:t>forth</w:t>
      </w:r>
      <w:r w:rsidRPr="001A7EF3">
        <w:rPr>
          <w:rFonts w:ascii="Calibri" w:hAnsi="Calibri" w:cs="Calibri"/>
          <w:b/>
          <w:bCs/>
          <w:lang w:val="en-US"/>
        </w:rPr>
        <w:t xml:space="preserve">, but </w:t>
      </w:r>
      <w:r w:rsidR="009C3058">
        <w:rPr>
          <w:rFonts w:ascii="Calibri" w:hAnsi="Calibri" w:cs="Calibri"/>
          <w:b/>
          <w:bCs/>
          <w:lang w:val="en-US"/>
        </w:rPr>
        <w:t>o</w:t>
      </w:r>
      <w:r w:rsidRPr="001A7EF3">
        <w:rPr>
          <w:rFonts w:ascii="Calibri" w:hAnsi="Calibri" w:cs="Calibri"/>
          <w:b/>
          <w:bCs/>
          <w:lang w:val="en-US"/>
        </w:rPr>
        <w:t xml:space="preserve">nly </w:t>
      </w:r>
      <w:r w:rsidR="009C3058">
        <w:rPr>
          <w:rFonts w:ascii="Calibri" w:hAnsi="Calibri" w:cs="Calibri"/>
          <w:b/>
          <w:bCs/>
          <w:lang w:val="en-US"/>
        </w:rPr>
        <w:t xml:space="preserve">an </w:t>
      </w:r>
      <w:r w:rsidR="005D334A">
        <w:rPr>
          <w:rFonts w:ascii="Calibri" w:hAnsi="Calibri" w:cs="Calibri"/>
          <w:b/>
          <w:bCs/>
          <w:lang w:val="en-US"/>
        </w:rPr>
        <w:t>independent</w:t>
      </w:r>
      <w:r w:rsidRPr="001A7EF3">
        <w:rPr>
          <w:rFonts w:ascii="Calibri" w:hAnsi="Calibri" w:cs="Calibri"/>
          <w:b/>
          <w:bCs/>
          <w:lang w:val="en-US"/>
        </w:rPr>
        <w:t>, rational and reasonable, clear, true, genuine</w:t>
      </w:r>
      <w:r w:rsidR="000056E5">
        <w:rPr>
          <w:rFonts w:ascii="Calibri" w:hAnsi="Calibri" w:cs="Calibri"/>
          <w:b/>
          <w:bCs/>
          <w:lang w:val="en-US"/>
        </w:rPr>
        <w:t xml:space="preserve"> and </w:t>
      </w:r>
      <w:r w:rsidR="009C3058">
        <w:rPr>
          <w:rFonts w:ascii="Calibri" w:hAnsi="Calibri" w:cs="Calibri"/>
          <w:b/>
          <w:bCs/>
          <w:lang w:val="en-US"/>
        </w:rPr>
        <w:t xml:space="preserve">free </w:t>
      </w:r>
      <w:r w:rsidRPr="001A7EF3">
        <w:rPr>
          <w:rFonts w:ascii="Calibri" w:hAnsi="Calibri" w:cs="Calibri"/>
          <w:b/>
          <w:bCs/>
          <w:lang w:val="en-US"/>
        </w:rPr>
        <w:t>th</w:t>
      </w:r>
      <w:r w:rsidR="00CE45EA">
        <w:rPr>
          <w:rFonts w:ascii="Calibri" w:hAnsi="Calibri" w:cs="Calibri"/>
          <w:b/>
          <w:bCs/>
          <w:lang w:val="en-US"/>
        </w:rPr>
        <w:t>inking</w:t>
      </w:r>
      <w:r w:rsidR="00454D14">
        <w:rPr>
          <w:rFonts w:ascii="Calibri" w:hAnsi="Calibri" w:cs="Calibri"/>
          <w:b/>
          <w:bCs/>
          <w:lang w:val="en-US"/>
        </w:rPr>
        <w:t xml:space="preserve"> </w:t>
      </w:r>
      <w:r w:rsidR="00CE45EA">
        <w:rPr>
          <w:rFonts w:ascii="Calibri" w:hAnsi="Calibri" w:cs="Calibri"/>
          <w:b/>
          <w:bCs/>
          <w:lang w:val="en-US"/>
        </w:rPr>
        <w:t>and</w:t>
      </w:r>
      <w:r w:rsidR="00454D14">
        <w:rPr>
          <w:rFonts w:ascii="Calibri" w:hAnsi="Calibri" w:cs="Calibri"/>
          <w:b/>
          <w:bCs/>
          <w:lang w:val="en-US"/>
        </w:rPr>
        <w:t xml:space="preserve"> </w:t>
      </w:r>
      <w:r w:rsidR="006D278E">
        <w:rPr>
          <w:rFonts w:ascii="Calibri" w:hAnsi="Calibri" w:cs="Calibri"/>
          <w:b/>
          <w:bCs/>
          <w:lang w:val="en-US"/>
        </w:rPr>
        <w:t>acting</w:t>
      </w:r>
      <w:r w:rsidRPr="001A7EF3">
        <w:rPr>
          <w:rFonts w:ascii="Calibri" w:hAnsi="Calibri" w:cs="Calibri"/>
          <w:b/>
          <w:bCs/>
          <w:lang w:val="en-US"/>
        </w:rPr>
        <w:t xml:space="preserve"> </w:t>
      </w:r>
      <w:r w:rsidR="00FB5473">
        <w:rPr>
          <w:rFonts w:ascii="Calibri" w:hAnsi="Calibri" w:cs="Calibri"/>
          <w:b/>
          <w:bCs/>
          <w:lang w:val="en-US"/>
        </w:rPr>
        <w:t>of the h</w:t>
      </w:r>
      <w:r w:rsidRPr="001A7EF3">
        <w:rPr>
          <w:rFonts w:ascii="Calibri" w:hAnsi="Calibri" w:cs="Calibri"/>
          <w:b/>
          <w:bCs/>
          <w:lang w:val="en-US"/>
        </w:rPr>
        <w:t>uman</w:t>
      </w:r>
      <w:r w:rsidR="005D334A">
        <w:rPr>
          <w:rFonts w:ascii="Calibri" w:hAnsi="Calibri" w:cs="Calibri"/>
          <w:b/>
          <w:bCs/>
          <w:lang w:val="en-US"/>
        </w:rPr>
        <w:t xml:space="preserve"> </w:t>
      </w:r>
      <w:r w:rsidRPr="001A7EF3">
        <w:rPr>
          <w:rFonts w:ascii="Calibri" w:hAnsi="Calibri" w:cs="Calibri"/>
          <w:b/>
          <w:bCs/>
          <w:lang w:val="en-US"/>
        </w:rPr>
        <w:t xml:space="preserve">– without any belief whatsoever – is capable of bringing everything </w:t>
      </w:r>
      <w:r w:rsidR="00023CAC">
        <w:rPr>
          <w:rFonts w:ascii="Calibri" w:hAnsi="Calibri" w:cs="Calibri"/>
          <w:b/>
          <w:bCs/>
          <w:lang w:val="en-US"/>
        </w:rPr>
        <w:t>rightfully</w:t>
      </w:r>
      <w:r w:rsidR="00886379">
        <w:rPr>
          <w:rFonts w:ascii="Calibri" w:hAnsi="Calibri" w:cs="Calibri"/>
          <w:b/>
          <w:bCs/>
          <w:lang w:val="en-US"/>
        </w:rPr>
        <w:t xml:space="preserve"> </w:t>
      </w:r>
      <w:r w:rsidRPr="000861F9">
        <w:rPr>
          <w:rFonts w:ascii="Calibri" w:hAnsi="Calibri" w:cs="Calibri"/>
          <w:b/>
          <w:bCs/>
          <w:lang w:val="en-US"/>
        </w:rPr>
        <w:t xml:space="preserve">back into </w:t>
      </w:r>
      <w:r w:rsidR="000861F9">
        <w:rPr>
          <w:rFonts w:ascii="Calibri" w:hAnsi="Calibri" w:cs="Calibri"/>
          <w:b/>
          <w:bCs/>
          <w:lang w:val="en-US"/>
        </w:rPr>
        <w:t>balance (</w:t>
      </w:r>
      <w:r w:rsidR="000861F9" w:rsidRPr="000861F9">
        <w:rPr>
          <w:rFonts w:ascii="Calibri" w:hAnsi="Calibri" w:cs="Calibri"/>
          <w:b/>
          <w:bCs/>
          <w:i/>
          <w:iCs/>
          <w:lang w:val="en-US"/>
        </w:rPr>
        <w:t>good functional order</w:t>
      </w:r>
      <w:r w:rsidR="000861F9">
        <w:rPr>
          <w:rFonts w:ascii="Calibri" w:hAnsi="Calibri" w:cs="Calibri"/>
          <w:b/>
          <w:bCs/>
          <w:lang w:val="en-US"/>
        </w:rPr>
        <w:t>)</w:t>
      </w:r>
      <w:r w:rsidRPr="000861F9">
        <w:rPr>
          <w:rFonts w:ascii="Calibri" w:hAnsi="Calibri" w:cs="Calibri"/>
          <w:b/>
          <w:bCs/>
          <w:lang w:val="en-US"/>
        </w:rPr>
        <w:t xml:space="preserve"> again</w:t>
      </w:r>
      <w:r w:rsidRPr="001A7EF3">
        <w:rPr>
          <w:rFonts w:ascii="Calibri" w:hAnsi="Calibri" w:cs="Calibri"/>
          <w:b/>
          <w:bCs/>
          <w:lang w:val="en-US"/>
        </w:rPr>
        <w:t xml:space="preserve">. This, as it originally was </w:t>
      </w:r>
      <w:r w:rsidR="00E2063C">
        <w:rPr>
          <w:rFonts w:ascii="Calibri" w:hAnsi="Calibri" w:cs="Calibri"/>
          <w:b/>
          <w:bCs/>
          <w:lang w:val="en-US"/>
        </w:rPr>
        <w:t>since</w:t>
      </w:r>
      <w:r w:rsidRPr="001A7EF3">
        <w:rPr>
          <w:rFonts w:ascii="Calibri" w:hAnsi="Calibri" w:cs="Calibri"/>
          <w:b/>
          <w:bCs/>
          <w:lang w:val="en-US"/>
        </w:rPr>
        <w:t xml:space="preserve"> the</w:t>
      </w:r>
      <w:r w:rsidR="00013BBA" w:rsidRPr="001A7EF3">
        <w:rPr>
          <w:rFonts w:ascii="Calibri" w:hAnsi="Calibri" w:cs="Calibri"/>
          <w:b/>
          <w:bCs/>
          <w:lang w:val="en-US"/>
        </w:rPr>
        <w:t xml:space="preserve"> </w:t>
      </w:r>
      <w:r w:rsidRPr="001A7EF3">
        <w:rPr>
          <w:rFonts w:ascii="Calibri" w:hAnsi="Calibri" w:cs="Calibri"/>
          <w:b/>
          <w:bCs/>
          <w:lang w:val="en-US"/>
        </w:rPr>
        <w:t>existen</w:t>
      </w:r>
      <w:r w:rsidR="00152062">
        <w:rPr>
          <w:rFonts w:ascii="Calibri" w:hAnsi="Calibri" w:cs="Calibri"/>
          <w:b/>
          <w:bCs/>
          <w:lang w:val="en-US"/>
        </w:rPr>
        <w:t>ce</w:t>
      </w:r>
      <w:r w:rsidR="00013BBA" w:rsidRPr="001A7EF3">
        <w:rPr>
          <w:rFonts w:ascii="Calibri" w:hAnsi="Calibri" w:cs="Calibri"/>
          <w:b/>
          <w:bCs/>
          <w:lang w:val="en-US"/>
        </w:rPr>
        <w:t xml:space="preserve"> </w:t>
      </w:r>
      <w:r w:rsidRPr="001A7EF3">
        <w:rPr>
          <w:rFonts w:ascii="Calibri" w:hAnsi="Calibri" w:cs="Calibri"/>
          <w:b/>
          <w:bCs/>
          <w:lang w:val="en-US"/>
        </w:rPr>
        <w:t xml:space="preserve">of the Creation –, of the Creation, which </w:t>
      </w:r>
      <w:proofErr w:type="spellStart"/>
      <w:r w:rsidRPr="001A7EF3">
        <w:rPr>
          <w:rFonts w:ascii="Calibri" w:hAnsi="Calibri" w:cs="Calibri"/>
          <w:b/>
          <w:bCs/>
          <w:lang w:val="en-US"/>
        </w:rPr>
        <w:t>truthly</w:t>
      </w:r>
      <w:proofErr w:type="spellEnd"/>
      <w:r w:rsidRPr="001A7EF3">
        <w:rPr>
          <w:rFonts w:ascii="Calibri" w:hAnsi="Calibri" w:cs="Calibri"/>
          <w:b/>
          <w:bCs/>
          <w:lang w:val="en-US"/>
        </w:rPr>
        <w:t xml:space="preserve"> throughout the entire universe is </w:t>
      </w:r>
      <w:r w:rsidR="00A037AB">
        <w:rPr>
          <w:rFonts w:ascii="Calibri" w:hAnsi="Calibri" w:cs="Calibri"/>
          <w:b/>
          <w:bCs/>
          <w:lang w:val="en-US"/>
        </w:rPr>
        <w:t>sheer n</w:t>
      </w:r>
      <w:r w:rsidRPr="001A7EF3">
        <w:rPr>
          <w:rFonts w:ascii="Calibri" w:hAnsi="Calibri" w:cs="Calibri"/>
          <w:b/>
          <w:bCs/>
          <w:lang w:val="en-US"/>
        </w:rPr>
        <w:t>ature, the existence of which is no other Wesen</w:t>
      </w:r>
      <w:r w:rsidR="00A037AB">
        <w:rPr>
          <w:rFonts w:ascii="Calibri" w:hAnsi="Calibri" w:cs="Calibri"/>
          <w:b/>
          <w:bCs/>
          <w:lang w:val="en-US"/>
        </w:rPr>
        <w:t>-</w:t>
      </w:r>
      <w:proofErr w:type="spellStart"/>
      <w:r w:rsidRPr="001A7EF3">
        <w:rPr>
          <w:rFonts w:ascii="Calibri" w:hAnsi="Calibri" w:cs="Calibri"/>
          <w:b/>
          <w:bCs/>
          <w:lang w:val="en-US"/>
        </w:rPr>
        <w:t>heit</w:t>
      </w:r>
      <w:proofErr w:type="spellEnd"/>
      <w:r w:rsidRPr="001A7EF3">
        <w:rPr>
          <w:rFonts w:ascii="Calibri" w:hAnsi="Calibri" w:cs="Calibri"/>
          <w:b/>
          <w:bCs/>
          <w:lang w:val="en-US"/>
        </w:rPr>
        <w:t>*, and its all-e</w:t>
      </w:r>
      <w:r w:rsidR="00A469C9">
        <w:rPr>
          <w:rFonts w:ascii="Calibri" w:hAnsi="Calibri" w:cs="Calibri"/>
          <w:b/>
          <w:bCs/>
          <w:lang w:val="en-US"/>
        </w:rPr>
        <w:t>mbracing</w:t>
      </w:r>
      <w:r w:rsidRPr="001A7EF3">
        <w:rPr>
          <w:rFonts w:ascii="Calibri" w:hAnsi="Calibri" w:cs="Calibri"/>
          <w:b/>
          <w:bCs/>
          <w:lang w:val="en-US"/>
        </w:rPr>
        <w:t xml:space="preserve"> existence, its natural energy and power, is given in all life of all vitalities.</w:t>
      </w:r>
    </w:p>
    <w:p w14:paraId="435FB584" w14:textId="77777777" w:rsidR="00061C55" w:rsidRPr="00061C55" w:rsidRDefault="00061C55" w:rsidP="00DD5DB9">
      <w:pPr>
        <w:spacing w:after="0"/>
        <w:jc w:val="both"/>
        <w:rPr>
          <w:rFonts w:ascii="Calibri" w:hAnsi="Calibri" w:cs="Calibri"/>
          <w:b/>
          <w:bCs/>
          <w:sz w:val="12"/>
          <w:szCs w:val="12"/>
          <w:lang w:val="en-US"/>
        </w:rPr>
      </w:pPr>
    </w:p>
    <w:p w14:paraId="4724E1AA" w14:textId="3348D79B" w:rsidR="00FE6DC5" w:rsidRPr="00241985" w:rsidRDefault="00FE6DC5" w:rsidP="00DD5DB9">
      <w:pPr>
        <w:spacing w:after="0"/>
        <w:jc w:val="both"/>
        <w:rPr>
          <w:rFonts w:ascii="Calibri" w:hAnsi="Calibri" w:cs="Calibri"/>
          <w:b/>
          <w:bCs/>
          <w:i/>
          <w:iCs/>
          <w:sz w:val="22"/>
          <w:szCs w:val="22"/>
          <w:lang w:val="en-US"/>
        </w:rPr>
      </w:pPr>
      <w:r w:rsidRPr="00241985">
        <w:rPr>
          <w:rFonts w:ascii="Calibri" w:hAnsi="Calibri" w:cs="Calibri"/>
          <w:b/>
          <w:bCs/>
          <w:i/>
          <w:iCs/>
          <w:sz w:val="12"/>
          <w:szCs w:val="12"/>
          <w:lang w:val="en-US"/>
        </w:rPr>
        <w:t xml:space="preserve"> </w:t>
      </w:r>
      <w:r w:rsidR="004C1F65" w:rsidRPr="00241985">
        <w:rPr>
          <w:rFonts w:ascii="Calibri" w:hAnsi="Calibri" w:cs="Calibri"/>
          <w:b/>
          <w:bCs/>
          <w:i/>
          <w:iCs/>
          <w:sz w:val="22"/>
          <w:szCs w:val="22"/>
          <w:lang w:val="en-US"/>
        </w:rPr>
        <w:t>*</w:t>
      </w:r>
      <w:r w:rsidR="00DC1260" w:rsidRPr="00241985">
        <w:rPr>
          <w:rFonts w:ascii="Calibri" w:hAnsi="Calibri" w:cs="Calibri"/>
          <w:b/>
          <w:bCs/>
          <w:i/>
          <w:iCs/>
          <w:sz w:val="22"/>
          <w:szCs w:val="22"/>
          <w:lang w:val="en-US"/>
        </w:rPr>
        <w:t xml:space="preserve"> </w:t>
      </w:r>
      <w:proofErr w:type="spellStart"/>
      <w:r w:rsidR="004C1F65" w:rsidRPr="00241985">
        <w:rPr>
          <w:rFonts w:ascii="Calibri" w:hAnsi="Calibri" w:cs="Calibri"/>
          <w:b/>
          <w:bCs/>
          <w:i/>
          <w:iCs/>
          <w:sz w:val="22"/>
          <w:szCs w:val="22"/>
          <w:lang w:val="en-US"/>
        </w:rPr>
        <w:t>Wesenheit</w:t>
      </w:r>
      <w:proofErr w:type="spellEnd"/>
      <w:r w:rsidR="004C1F65" w:rsidRPr="00241985">
        <w:rPr>
          <w:rFonts w:ascii="Calibri" w:hAnsi="Calibri" w:cs="Calibri"/>
          <w:b/>
          <w:bCs/>
          <w:i/>
          <w:iCs/>
          <w:sz w:val="22"/>
          <w:szCs w:val="22"/>
          <w:lang w:val="en-US"/>
        </w:rPr>
        <w:t xml:space="preserve"> noun – plural </w:t>
      </w:r>
      <w:proofErr w:type="spellStart"/>
      <w:r w:rsidR="004C1F65" w:rsidRPr="00241985">
        <w:rPr>
          <w:rFonts w:ascii="Calibri" w:hAnsi="Calibri" w:cs="Calibri"/>
          <w:b/>
          <w:bCs/>
          <w:i/>
          <w:iCs/>
          <w:sz w:val="22"/>
          <w:szCs w:val="22"/>
          <w:lang w:val="en-US"/>
        </w:rPr>
        <w:t>Wesenheiten</w:t>
      </w:r>
      <w:proofErr w:type="spellEnd"/>
      <w:r w:rsidR="004C1F65" w:rsidRPr="00241985">
        <w:rPr>
          <w:rFonts w:ascii="Calibri" w:hAnsi="Calibri" w:cs="Calibri"/>
          <w:b/>
          <w:bCs/>
          <w:i/>
          <w:iCs/>
          <w:sz w:val="22"/>
          <w:szCs w:val="22"/>
          <w:lang w:val="en-US"/>
        </w:rPr>
        <w:t xml:space="preserve"> as defined in ‹Goblet of the Truth›:</w:t>
      </w:r>
    </w:p>
    <w:p w14:paraId="0C2C9869" w14:textId="4680680F" w:rsidR="0019334E" w:rsidRPr="00241985" w:rsidRDefault="009E0E09" w:rsidP="00DD5DB9">
      <w:pPr>
        <w:spacing w:after="0"/>
        <w:jc w:val="both"/>
        <w:rPr>
          <w:rFonts w:ascii="Calibri" w:hAnsi="Calibri" w:cs="Calibri"/>
          <w:i/>
          <w:iCs/>
          <w:sz w:val="20"/>
          <w:szCs w:val="20"/>
          <w:lang w:val="en-US"/>
        </w:rPr>
      </w:pPr>
      <w:r w:rsidRPr="00241985">
        <w:rPr>
          <w:rFonts w:ascii="Calibri" w:hAnsi="Calibri" w:cs="Calibri"/>
          <w:i/>
          <w:iCs/>
          <w:lang w:val="en-US"/>
        </w:rPr>
        <w:t xml:space="preserve"> </w:t>
      </w:r>
      <w:r w:rsidR="004C1F65" w:rsidRPr="00241985">
        <w:rPr>
          <w:rFonts w:ascii="Calibri" w:hAnsi="Calibri" w:cs="Calibri"/>
          <w:i/>
          <w:iCs/>
          <w:sz w:val="20"/>
          <w:szCs w:val="20"/>
          <w:lang w:val="en-US"/>
        </w:rPr>
        <w:t>«An immaterial or material existence-form without a self-determining possibility of evolution, in which case, however, this possibility can be given to a certain extent, such as with the Creation universal consciousness, certain energies, stones, water and gases, etc.»</w:t>
      </w:r>
    </w:p>
    <w:p w14:paraId="665EA6AD" w14:textId="77777777" w:rsidR="00061C55" w:rsidRPr="0026204C" w:rsidRDefault="00061C55" w:rsidP="00DD5DB9">
      <w:pPr>
        <w:spacing w:after="0"/>
        <w:jc w:val="both"/>
        <w:rPr>
          <w:rFonts w:ascii="Calibri" w:hAnsi="Calibri" w:cs="Calibri"/>
          <w:sz w:val="12"/>
          <w:szCs w:val="12"/>
          <w:lang w:val="en-US"/>
        </w:rPr>
      </w:pPr>
    </w:p>
    <w:p w14:paraId="247CCE6E" w14:textId="52C981C3" w:rsidR="00270CE7" w:rsidRDefault="00F37699" w:rsidP="00DD5DB9">
      <w:pPr>
        <w:spacing w:after="0"/>
        <w:jc w:val="both"/>
        <w:rPr>
          <w:rFonts w:ascii="Calibri" w:hAnsi="Calibri" w:cs="Calibri"/>
          <w:b/>
          <w:bCs/>
          <w:lang w:val="en-US"/>
        </w:rPr>
      </w:pPr>
      <w:r w:rsidRPr="008D734C">
        <w:rPr>
          <w:rFonts w:ascii="Calibri" w:hAnsi="Calibri" w:cs="Calibri"/>
          <w:b/>
          <w:bCs/>
          <w:lang w:val="en-US"/>
        </w:rPr>
        <w:t xml:space="preserve">The conscientious and honest compensation of the damage caused by the human </w:t>
      </w:r>
      <w:r w:rsidR="005C1C29">
        <w:rPr>
          <w:rFonts w:ascii="Calibri" w:hAnsi="Calibri" w:cs="Calibri"/>
          <w:b/>
          <w:bCs/>
          <w:lang w:val="en-US"/>
        </w:rPr>
        <w:t xml:space="preserve">thus </w:t>
      </w:r>
      <w:r w:rsidRPr="008D734C">
        <w:rPr>
          <w:rFonts w:ascii="Calibri" w:hAnsi="Calibri" w:cs="Calibri"/>
          <w:b/>
          <w:bCs/>
          <w:lang w:val="en-US"/>
        </w:rPr>
        <w:t xml:space="preserve">far to the planet and its nature/creation is to be corrected by the human, and the life of the human as well as that of the planet, of its diverse species and its entire nature as well as its fauna and flora is to be made </w:t>
      </w:r>
      <w:r w:rsidR="00C16197">
        <w:rPr>
          <w:rFonts w:ascii="Calibri" w:hAnsi="Calibri" w:cs="Calibri"/>
          <w:b/>
          <w:bCs/>
          <w:lang w:val="en-US"/>
        </w:rPr>
        <w:t>worth living</w:t>
      </w:r>
      <w:r w:rsidR="002A3019">
        <w:rPr>
          <w:rFonts w:ascii="Calibri" w:hAnsi="Calibri" w:cs="Calibri"/>
          <w:b/>
          <w:bCs/>
          <w:lang w:val="en-US"/>
        </w:rPr>
        <w:t xml:space="preserve"> </w:t>
      </w:r>
      <w:r w:rsidRPr="008D734C">
        <w:rPr>
          <w:rFonts w:ascii="Calibri" w:hAnsi="Calibri" w:cs="Calibri"/>
          <w:b/>
          <w:bCs/>
          <w:lang w:val="en-US"/>
        </w:rPr>
        <w:t xml:space="preserve">again. This </w:t>
      </w:r>
      <w:r w:rsidR="00C453C1">
        <w:rPr>
          <w:rFonts w:ascii="Calibri" w:hAnsi="Calibri" w:cs="Calibri"/>
          <w:b/>
          <w:bCs/>
          <w:lang w:val="en-US"/>
        </w:rPr>
        <w:t xml:space="preserve">indeed </w:t>
      </w:r>
      <w:r w:rsidR="00D32AB4">
        <w:rPr>
          <w:rFonts w:ascii="Calibri" w:hAnsi="Calibri" w:cs="Calibri"/>
          <w:b/>
          <w:bCs/>
          <w:lang w:val="en-US"/>
        </w:rPr>
        <w:t xml:space="preserve">shall </w:t>
      </w:r>
      <w:r w:rsidR="009B05BF">
        <w:rPr>
          <w:rFonts w:ascii="Calibri" w:hAnsi="Calibri" w:cs="Calibri"/>
          <w:b/>
          <w:bCs/>
          <w:lang w:val="en-US"/>
        </w:rPr>
        <w:t>only</w:t>
      </w:r>
      <w:r w:rsidR="00141853">
        <w:rPr>
          <w:rFonts w:ascii="Calibri" w:hAnsi="Calibri" w:cs="Calibri"/>
          <w:b/>
          <w:bCs/>
          <w:lang w:val="en-US"/>
        </w:rPr>
        <w:t xml:space="preserve"> </w:t>
      </w:r>
      <w:r w:rsidR="00EB2598">
        <w:rPr>
          <w:rFonts w:ascii="Calibri" w:hAnsi="Calibri" w:cs="Calibri"/>
          <w:b/>
          <w:bCs/>
          <w:lang w:val="en-US"/>
        </w:rPr>
        <w:t>be</w:t>
      </w:r>
      <w:r w:rsidR="00141853">
        <w:rPr>
          <w:rFonts w:ascii="Calibri" w:hAnsi="Calibri" w:cs="Calibri"/>
          <w:b/>
          <w:bCs/>
          <w:lang w:val="en-US"/>
        </w:rPr>
        <w:t xml:space="preserve"> </w:t>
      </w:r>
      <w:r w:rsidR="00EB2598">
        <w:rPr>
          <w:rFonts w:ascii="Calibri" w:hAnsi="Calibri" w:cs="Calibri"/>
          <w:b/>
          <w:bCs/>
          <w:lang w:val="en-US"/>
        </w:rPr>
        <w:t xml:space="preserve">a </w:t>
      </w:r>
      <w:r w:rsidR="003535F2">
        <w:rPr>
          <w:rFonts w:ascii="Calibri" w:hAnsi="Calibri" w:cs="Calibri"/>
          <w:b/>
          <w:bCs/>
          <w:lang w:val="en-US"/>
        </w:rPr>
        <w:t>v</w:t>
      </w:r>
      <w:r w:rsidR="001D7BFF" w:rsidRPr="008D734C">
        <w:rPr>
          <w:rFonts w:ascii="Calibri" w:hAnsi="Calibri" w:cs="Calibri"/>
          <w:b/>
          <w:bCs/>
          <w:lang w:val="en-US"/>
        </w:rPr>
        <w:t xml:space="preserve">ery </w:t>
      </w:r>
      <w:r w:rsidR="000C098E">
        <w:rPr>
          <w:rFonts w:ascii="Calibri" w:hAnsi="Calibri" w:cs="Calibri"/>
          <w:b/>
          <w:bCs/>
          <w:lang w:val="en-US"/>
        </w:rPr>
        <w:t>s</w:t>
      </w:r>
      <w:r w:rsidR="001D7BFF" w:rsidRPr="008D734C">
        <w:rPr>
          <w:rFonts w:ascii="Calibri" w:hAnsi="Calibri" w:cs="Calibri"/>
          <w:b/>
          <w:bCs/>
          <w:lang w:val="en-US"/>
        </w:rPr>
        <w:t>low</w:t>
      </w:r>
      <w:r w:rsidR="00EB2598">
        <w:rPr>
          <w:rFonts w:ascii="Calibri" w:hAnsi="Calibri" w:cs="Calibri"/>
          <w:b/>
          <w:bCs/>
          <w:lang w:val="en-US"/>
        </w:rPr>
        <w:t xml:space="preserve"> process</w:t>
      </w:r>
      <w:r w:rsidR="00141853">
        <w:rPr>
          <w:rFonts w:ascii="Calibri" w:hAnsi="Calibri" w:cs="Calibri"/>
          <w:b/>
          <w:bCs/>
          <w:lang w:val="en-US"/>
        </w:rPr>
        <w:t xml:space="preserve">, </w:t>
      </w:r>
      <w:r w:rsidRPr="008D734C">
        <w:rPr>
          <w:rFonts w:ascii="Calibri" w:hAnsi="Calibri" w:cs="Calibri"/>
          <w:b/>
          <w:bCs/>
          <w:lang w:val="en-US"/>
        </w:rPr>
        <w:t xml:space="preserve">if the necessary measures are finally taken, before it’s too late, which </w:t>
      </w:r>
      <w:r w:rsidR="006A50E9">
        <w:rPr>
          <w:rFonts w:ascii="Calibri" w:hAnsi="Calibri" w:cs="Calibri"/>
          <w:b/>
          <w:bCs/>
          <w:lang w:val="en-US"/>
        </w:rPr>
        <w:t xml:space="preserve">from now on </w:t>
      </w:r>
      <w:r w:rsidR="007356E9">
        <w:rPr>
          <w:rFonts w:ascii="Calibri" w:hAnsi="Calibri" w:cs="Calibri"/>
          <w:b/>
          <w:bCs/>
          <w:lang w:val="en-US"/>
        </w:rPr>
        <w:t xml:space="preserve"> </w:t>
      </w:r>
      <w:r w:rsidR="00504AEB">
        <w:rPr>
          <w:rFonts w:ascii="Calibri" w:hAnsi="Calibri" w:cs="Calibri"/>
          <w:b/>
          <w:bCs/>
          <w:lang w:val="en-US"/>
        </w:rPr>
        <w:t xml:space="preserve">in fact </w:t>
      </w:r>
      <w:r w:rsidR="006A50E9">
        <w:rPr>
          <w:rFonts w:ascii="Calibri" w:hAnsi="Calibri" w:cs="Calibri"/>
          <w:b/>
          <w:bCs/>
          <w:lang w:val="en-US"/>
        </w:rPr>
        <w:t xml:space="preserve">can </w:t>
      </w:r>
      <w:r w:rsidR="00504AEB">
        <w:rPr>
          <w:rFonts w:ascii="Calibri" w:hAnsi="Calibri" w:cs="Calibri"/>
          <w:b/>
          <w:bCs/>
          <w:lang w:val="en-US"/>
        </w:rPr>
        <w:t xml:space="preserve">be </w:t>
      </w:r>
      <w:r w:rsidR="00295415">
        <w:rPr>
          <w:rFonts w:ascii="Calibri" w:hAnsi="Calibri" w:cs="Calibri"/>
          <w:b/>
          <w:bCs/>
          <w:lang w:val="en-US"/>
        </w:rPr>
        <w:t>v</w:t>
      </w:r>
      <w:r w:rsidR="00DC1A82">
        <w:rPr>
          <w:rFonts w:ascii="Calibri" w:hAnsi="Calibri" w:cs="Calibri"/>
          <w:b/>
          <w:bCs/>
          <w:lang w:val="en-US"/>
        </w:rPr>
        <w:t xml:space="preserve">ery </w:t>
      </w:r>
      <w:r w:rsidR="007356E9">
        <w:rPr>
          <w:rFonts w:ascii="Calibri" w:hAnsi="Calibri" w:cs="Calibri"/>
          <w:b/>
          <w:bCs/>
          <w:lang w:val="en-US"/>
        </w:rPr>
        <w:t>soon</w:t>
      </w:r>
      <w:r w:rsidRPr="008D734C">
        <w:rPr>
          <w:rFonts w:ascii="Calibri" w:hAnsi="Calibri" w:cs="Calibri"/>
          <w:b/>
          <w:bCs/>
          <w:lang w:val="en-US"/>
        </w:rPr>
        <w:t xml:space="preserve">. All human beings of Earth should be clear about this, and indeed particularly those who are in leading positions of the governments and perhaps get </w:t>
      </w:r>
      <w:r w:rsidR="00D361A4">
        <w:rPr>
          <w:rFonts w:ascii="Calibri" w:hAnsi="Calibri" w:cs="Calibri"/>
          <w:b/>
          <w:bCs/>
          <w:lang w:val="en-US"/>
        </w:rPr>
        <w:t>a</w:t>
      </w:r>
      <w:r w:rsidR="008170BE">
        <w:rPr>
          <w:rFonts w:ascii="Calibri" w:hAnsi="Calibri" w:cs="Calibri"/>
          <w:b/>
          <w:bCs/>
          <w:lang w:val="en-US"/>
        </w:rPr>
        <w:t>hold</w:t>
      </w:r>
      <w:r w:rsidRPr="008D734C">
        <w:rPr>
          <w:rFonts w:ascii="Calibri" w:hAnsi="Calibri" w:cs="Calibri"/>
          <w:b/>
          <w:bCs/>
          <w:lang w:val="en-US"/>
        </w:rPr>
        <w:t xml:space="preserve"> </w:t>
      </w:r>
      <w:r w:rsidR="008170BE">
        <w:rPr>
          <w:rFonts w:ascii="Calibri" w:hAnsi="Calibri" w:cs="Calibri"/>
          <w:b/>
          <w:bCs/>
          <w:lang w:val="en-US"/>
        </w:rPr>
        <w:t>of</w:t>
      </w:r>
      <w:r w:rsidRPr="008D734C">
        <w:rPr>
          <w:rFonts w:ascii="Calibri" w:hAnsi="Calibri" w:cs="Calibri"/>
          <w:b/>
          <w:bCs/>
          <w:lang w:val="en-US"/>
        </w:rPr>
        <w:t xml:space="preserve"> </w:t>
      </w:r>
      <w:r w:rsidRPr="008D734C">
        <w:rPr>
          <w:rFonts w:ascii="Calibri" w:hAnsi="Calibri" w:cs="Calibri"/>
          <w:b/>
          <w:bCs/>
          <w:lang w:val="en-US"/>
        </w:rPr>
        <w:lastRenderedPageBreak/>
        <w:t xml:space="preserve">these lines and read them without prejudice and are capable of thinking them over </w:t>
      </w:r>
      <w:r w:rsidR="00D200F0">
        <w:rPr>
          <w:rFonts w:ascii="Calibri" w:hAnsi="Calibri" w:cs="Calibri"/>
          <w:b/>
          <w:bCs/>
          <w:lang w:val="en-US"/>
        </w:rPr>
        <w:t>intensively</w:t>
      </w:r>
      <w:r w:rsidRPr="008D734C">
        <w:rPr>
          <w:rFonts w:ascii="Calibri" w:hAnsi="Calibri" w:cs="Calibri"/>
          <w:b/>
          <w:bCs/>
          <w:lang w:val="en-US"/>
        </w:rPr>
        <w:t xml:space="preserve"> in order to make everything clear to themselves. Then, when this is done, all human beings, who </w:t>
      </w:r>
      <w:r w:rsidR="007F7F9C">
        <w:rPr>
          <w:rFonts w:ascii="Calibri" w:hAnsi="Calibri" w:cs="Calibri"/>
          <w:b/>
          <w:bCs/>
          <w:lang w:val="en-US"/>
        </w:rPr>
        <w:t>have the capability</w:t>
      </w:r>
      <w:r w:rsidRPr="008D734C">
        <w:rPr>
          <w:rFonts w:ascii="Calibri" w:hAnsi="Calibri" w:cs="Calibri"/>
          <w:b/>
          <w:bCs/>
          <w:lang w:val="en-US"/>
        </w:rPr>
        <w:t xml:space="preserve">, should for once </w:t>
      </w:r>
      <w:r w:rsidR="00990D6E">
        <w:rPr>
          <w:rFonts w:ascii="Calibri" w:hAnsi="Calibri" w:cs="Calibri"/>
          <w:b/>
          <w:bCs/>
          <w:lang w:val="en-US"/>
        </w:rPr>
        <w:t xml:space="preserve">very seriously </w:t>
      </w:r>
      <w:r w:rsidR="00C21B66">
        <w:rPr>
          <w:rFonts w:ascii="Calibri" w:hAnsi="Calibri" w:cs="Calibri"/>
          <w:b/>
          <w:bCs/>
          <w:lang w:val="en-US"/>
        </w:rPr>
        <w:t>t</w:t>
      </w:r>
      <w:r w:rsidRPr="008D734C">
        <w:rPr>
          <w:rFonts w:ascii="Calibri" w:hAnsi="Calibri" w:cs="Calibri"/>
          <w:b/>
          <w:bCs/>
          <w:lang w:val="en-US"/>
        </w:rPr>
        <w:t>hink up something</w:t>
      </w:r>
      <w:r w:rsidR="00FE3B4D">
        <w:rPr>
          <w:rFonts w:ascii="Calibri" w:hAnsi="Calibri" w:cs="Calibri"/>
          <w:b/>
          <w:bCs/>
          <w:lang w:val="en-US"/>
        </w:rPr>
        <w:t xml:space="preserve"> </w:t>
      </w:r>
      <w:r w:rsidR="007743BD">
        <w:rPr>
          <w:rFonts w:ascii="Calibri" w:hAnsi="Calibri" w:cs="Calibri"/>
          <w:b/>
          <w:bCs/>
          <w:lang w:val="en-US"/>
        </w:rPr>
        <w:t>that is practicable</w:t>
      </w:r>
      <w:r w:rsidRPr="008D734C">
        <w:rPr>
          <w:rFonts w:ascii="Calibri" w:hAnsi="Calibri" w:cs="Calibri"/>
          <w:b/>
          <w:bCs/>
          <w:lang w:val="en-US"/>
        </w:rPr>
        <w:t xml:space="preserve"> and make</w:t>
      </w:r>
      <w:r w:rsidR="00990D6E">
        <w:rPr>
          <w:rFonts w:ascii="Calibri" w:hAnsi="Calibri" w:cs="Calibri"/>
          <w:b/>
          <w:bCs/>
          <w:lang w:val="en-US"/>
        </w:rPr>
        <w:t xml:space="preserve"> t</w:t>
      </w:r>
      <w:r w:rsidRPr="008D734C">
        <w:rPr>
          <w:rFonts w:ascii="Calibri" w:hAnsi="Calibri" w:cs="Calibri"/>
          <w:b/>
          <w:bCs/>
          <w:lang w:val="en-US"/>
        </w:rPr>
        <w:t xml:space="preserve">ruly </w:t>
      </w:r>
      <w:proofErr w:type="spellStart"/>
      <w:r w:rsidRPr="008D734C">
        <w:rPr>
          <w:rFonts w:ascii="Calibri" w:hAnsi="Calibri" w:cs="Calibri"/>
          <w:b/>
          <w:bCs/>
          <w:lang w:val="en-US"/>
        </w:rPr>
        <w:t>valueful</w:t>
      </w:r>
      <w:proofErr w:type="spellEnd"/>
      <w:r w:rsidRPr="008D734C">
        <w:rPr>
          <w:rFonts w:ascii="Calibri" w:hAnsi="Calibri" w:cs="Calibri"/>
          <w:b/>
          <w:bCs/>
          <w:lang w:val="en-US"/>
        </w:rPr>
        <w:t xml:space="preserve"> </w:t>
      </w:r>
      <w:r w:rsidR="00E70589">
        <w:rPr>
          <w:rFonts w:ascii="Calibri" w:hAnsi="Calibri" w:cs="Calibri"/>
          <w:b/>
          <w:bCs/>
          <w:lang w:val="en-US"/>
        </w:rPr>
        <w:t>decision</w:t>
      </w:r>
      <w:r w:rsidR="009C7501">
        <w:rPr>
          <w:rFonts w:ascii="Calibri" w:hAnsi="Calibri" w:cs="Calibri"/>
          <w:b/>
          <w:bCs/>
          <w:lang w:val="en-US"/>
        </w:rPr>
        <w:t>s</w:t>
      </w:r>
      <w:r w:rsidRPr="008D734C">
        <w:rPr>
          <w:rFonts w:ascii="Calibri" w:hAnsi="Calibri" w:cs="Calibri"/>
          <w:b/>
          <w:bCs/>
          <w:lang w:val="en-US"/>
        </w:rPr>
        <w:t xml:space="preserve"> which</w:t>
      </w:r>
      <w:r w:rsidR="00621CD3">
        <w:rPr>
          <w:rFonts w:ascii="Calibri" w:hAnsi="Calibri" w:cs="Calibri"/>
          <w:b/>
          <w:bCs/>
          <w:lang w:val="en-US"/>
        </w:rPr>
        <w:t xml:space="preserve"> </w:t>
      </w:r>
      <w:r w:rsidR="005D6853">
        <w:rPr>
          <w:rFonts w:ascii="Calibri" w:hAnsi="Calibri" w:cs="Calibri"/>
          <w:b/>
          <w:bCs/>
          <w:lang w:val="en-US"/>
        </w:rPr>
        <w:t xml:space="preserve">are then </w:t>
      </w:r>
      <w:r w:rsidR="0025585F">
        <w:rPr>
          <w:rFonts w:ascii="Calibri" w:hAnsi="Calibri" w:cs="Calibri"/>
          <w:b/>
          <w:bCs/>
          <w:lang w:val="en-US"/>
        </w:rPr>
        <w:t>effectively</w:t>
      </w:r>
      <w:r w:rsidR="00295415">
        <w:rPr>
          <w:rFonts w:ascii="Calibri" w:hAnsi="Calibri" w:cs="Calibri"/>
          <w:b/>
          <w:bCs/>
          <w:lang w:val="en-US"/>
        </w:rPr>
        <w:t xml:space="preserve"> implemented</w:t>
      </w:r>
      <w:r w:rsidR="0025585F">
        <w:rPr>
          <w:rFonts w:ascii="Calibri" w:hAnsi="Calibri" w:cs="Calibri"/>
          <w:b/>
          <w:bCs/>
          <w:lang w:val="en-US"/>
        </w:rPr>
        <w:t xml:space="preserve"> in </w:t>
      </w:r>
      <w:r w:rsidR="002037D5">
        <w:rPr>
          <w:rFonts w:ascii="Calibri" w:hAnsi="Calibri" w:cs="Calibri"/>
          <w:b/>
          <w:bCs/>
          <w:lang w:val="en-US"/>
        </w:rPr>
        <w:t xml:space="preserve">reality </w:t>
      </w:r>
      <w:r w:rsidRPr="008D734C">
        <w:rPr>
          <w:rFonts w:ascii="Calibri" w:hAnsi="Calibri" w:cs="Calibri"/>
          <w:b/>
          <w:bCs/>
          <w:lang w:val="en-US"/>
        </w:rPr>
        <w:t>through an appropriate action.</w:t>
      </w:r>
    </w:p>
    <w:p w14:paraId="0C06A519" w14:textId="77777777" w:rsidR="0026204C" w:rsidRPr="0049521D" w:rsidRDefault="0026204C" w:rsidP="00295415">
      <w:pPr>
        <w:spacing w:after="0"/>
        <w:rPr>
          <w:rFonts w:ascii="Calibri" w:hAnsi="Calibri" w:cs="Calibri"/>
          <w:sz w:val="12"/>
          <w:szCs w:val="12"/>
          <w:lang w:val="en-US"/>
        </w:rPr>
      </w:pPr>
    </w:p>
    <w:p w14:paraId="5C0B84F9" w14:textId="76C610C3" w:rsidR="00F37699" w:rsidRPr="00DD265A" w:rsidRDefault="00F37699" w:rsidP="0026204C">
      <w:pPr>
        <w:spacing w:after="0"/>
        <w:rPr>
          <w:rFonts w:ascii="Calibri" w:hAnsi="Calibri" w:cs="Calibri"/>
        </w:rPr>
      </w:pPr>
      <w:r w:rsidRPr="00DD265A">
        <w:rPr>
          <w:rFonts w:ascii="Calibri" w:hAnsi="Calibri" w:cs="Calibri"/>
        </w:rPr>
        <w:t>Billy, 9:38, 20th Oktober 2024</w:t>
      </w:r>
      <w:r w:rsidR="0026204C">
        <w:rPr>
          <w:rFonts w:ascii="Calibri" w:hAnsi="Calibri" w:cs="Calibri"/>
        </w:rPr>
        <w:tab/>
      </w:r>
      <w:r w:rsidR="0026204C">
        <w:rPr>
          <w:rFonts w:ascii="Calibri" w:hAnsi="Calibri" w:cs="Calibri"/>
        </w:rPr>
        <w:tab/>
      </w:r>
      <w:r w:rsidR="0026204C">
        <w:rPr>
          <w:rFonts w:ascii="Calibri" w:hAnsi="Calibri" w:cs="Calibri"/>
        </w:rPr>
        <w:tab/>
      </w:r>
      <w:r w:rsidR="0026204C">
        <w:rPr>
          <w:rFonts w:ascii="Calibri" w:hAnsi="Calibri" w:cs="Calibri"/>
        </w:rPr>
        <w:tab/>
      </w:r>
      <w:r w:rsidR="00DD265A" w:rsidRPr="00DD265A">
        <w:rPr>
          <w:rFonts w:ascii="Calibri" w:hAnsi="Calibri" w:cs="Calibri"/>
        </w:rPr>
        <w:t>Üb</w:t>
      </w:r>
      <w:r w:rsidR="00DD265A">
        <w:rPr>
          <w:rFonts w:ascii="Calibri" w:hAnsi="Calibri" w:cs="Calibri"/>
        </w:rPr>
        <w:t>ersetzung</w:t>
      </w:r>
      <w:r w:rsidR="00AC6947">
        <w:rPr>
          <w:rFonts w:ascii="Calibri" w:hAnsi="Calibri" w:cs="Calibri"/>
        </w:rPr>
        <w:t>:</w:t>
      </w:r>
      <w:r w:rsidR="00DD265A">
        <w:rPr>
          <w:rFonts w:ascii="Calibri" w:hAnsi="Calibri" w:cs="Calibri"/>
        </w:rPr>
        <w:t xml:space="preserve"> Rebecca Walkiw </w:t>
      </w:r>
    </w:p>
    <w:p w14:paraId="19F8731E" w14:textId="77777777" w:rsidR="00270CE7" w:rsidRPr="00DD265A" w:rsidRDefault="00270CE7" w:rsidP="00F37699">
      <w:pPr>
        <w:spacing w:after="0"/>
        <w:rPr>
          <w:rFonts w:ascii="Calibri" w:hAnsi="Calibri" w:cs="Calibri"/>
        </w:rPr>
      </w:pPr>
    </w:p>
    <w:sectPr w:rsidR="00270CE7" w:rsidRPr="00DD265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144C" w14:textId="77777777" w:rsidR="00AA5890" w:rsidRDefault="00AA5890" w:rsidP="000B0D8E">
      <w:pPr>
        <w:spacing w:after="0" w:line="240" w:lineRule="auto"/>
      </w:pPr>
      <w:r>
        <w:separator/>
      </w:r>
    </w:p>
  </w:endnote>
  <w:endnote w:type="continuationSeparator" w:id="0">
    <w:p w14:paraId="7D0163AA" w14:textId="77777777" w:rsidR="00AA5890" w:rsidRDefault="00AA5890" w:rsidP="000B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23296"/>
      <w:docPartObj>
        <w:docPartGallery w:val="Page Numbers (Bottom of Page)"/>
        <w:docPartUnique/>
      </w:docPartObj>
    </w:sdtPr>
    <w:sdtContent>
      <w:p w14:paraId="1FC53FA3" w14:textId="38E91F0E" w:rsidR="0019334E" w:rsidRDefault="0019334E">
        <w:pPr>
          <w:pStyle w:val="Fuzeile"/>
          <w:jc w:val="right"/>
        </w:pPr>
        <w:r>
          <w:fldChar w:fldCharType="begin"/>
        </w:r>
        <w:r>
          <w:instrText>PAGE   \* MERGEFORMAT</w:instrText>
        </w:r>
        <w:r>
          <w:fldChar w:fldCharType="separate"/>
        </w:r>
        <w:r>
          <w:t>2</w:t>
        </w:r>
        <w:r>
          <w:fldChar w:fldCharType="end"/>
        </w:r>
      </w:p>
    </w:sdtContent>
  </w:sdt>
  <w:p w14:paraId="5583F372" w14:textId="77777777" w:rsidR="0019334E" w:rsidRDefault="001933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2AB3" w14:textId="77777777" w:rsidR="00AA5890" w:rsidRDefault="00AA5890" w:rsidP="000B0D8E">
      <w:pPr>
        <w:spacing w:after="0" w:line="240" w:lineRule="auto"/>
      </w:pPr>
      <w:r>
        <w:separator/>
      </w:r>
    </w:p>
  </w:footnote>
  <w:footnote w:type="continuationSeparator" w:id="0">
    <w:p w14:paraId="23F87793" w14:textId="77777777" w:rsidR="00AA5890" w:rsidRDefault="00AA5890" w:rsidP="000B0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9349A"/>
    <w:multiLevelType w:val="hybridMultilevel"/>
    <w:tmpl w:val="29A608F4"/>
    <w:lvl w:ilvl="0" w:tplc="D87822C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CE767A"/>
    <w:multiLevelType w:val="hybridMultilevel"/>
    <w:tmpl w:val="4322B9CE"/>
    <w:lvl w:ilvl="0" w:tplc="D7CE8E30">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51864D11"/>
    <w:multiLevelType w:val="hybridMultilevel"/>
    <w:tmpl w:val="0D2C8E94"/>
    <w:lvl w:ilvl="0" w:tplc="716CC87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3C4AEF"/>
    <w:multiLevelType w:val="hybridMultilevel"/>
    <w:tmpl w:val="7DA0E418"/>
    <w:lvl w:ilvl="0" w:tplc="DF44EDF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9926301">
    <w:abstractNumId w:val="3"/>
  </w:num>
  <w:num w:numId="2" w16cid:durableId="2065326085">
    <w:abstractNumId w:val="0"/>
  </w:num>
  <w:num w:numId="3" w16cid:durableId="1202668269">
    <w:abstractNumId w:val="2"/>
  </w:num>
  <w:num w:numId="4" w16cid:durableId="205619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88"/>
    <w:rsid w:val="00000624"/>
    <w:rsid w:val="000018A0"/>
    <w:rsid w:val="00002017"/>
    <w:rsid w:val="00004B1A"/>
    <w:rsid w:val="000056E5"/>
    <w:rsid w:val="00006BCE"/>
    <w:rsid w:val="00010C2D"/>
    <w:rsid w:val="00010FA5"/>
    <w:rsid w:val="00010FCC"/>
    <w:rsid w:val="00011228"/>
    <w:rsid w:val="00013BBA"/>
    <w:rsid w:val="00020E87"/>
    <w:rsid w:val="0002151B"/>
    <w:rsid w:val="0002198B"/>
    <w:rsid w:val="00023CAC"/>
    <w:rsid w:val="000260FF"/>
    <w:rsid w:val="000301C0"/>
    <w:rsid w:val="000322CB"/>
    <w:rsid w:val="00036ABD"/>
    <w:rsid w:val="0004366B"/>
    <w:rsid w:val="00045632"/>
    <w:rsid w:val="0004574E"/>
    <w:rsid w:val="00045CE5"/>
    <w:rsid w:val="00046622"/>
    <w:rsid w:val="00053FFD"/>
    <w:rsid w:val="00054F75"/>
    <w:rsid w:val="00057193"/>
    <w:rsid w:val="00061C55"/>
    <w:rsid w:val="000671ED"/>
    <w:rsid w:val="00067E5F"/>
    <w:rsid w:val="000734C1"/>
    <w:rsid w:val="00075497"/>
    <w:rsid w:val="000861F9"/>
    <w:rsid w:val="00086C16"/>
    <w:rsid w:val="00090500"/>
    <w:rsid w:val="00090D8E"/>
    <w:rsid w:val="00095972"/>
    <w:rsid w:val="000A19B6"/>
    <w:rsid w:val="000A6CD5"/>
    <w:rsid w:val="000A79CE"/>
    <w:rsid w:val="000B0B9A"/>
    <w:rsid w:val="000B0D8E"/>
    <w:rsid w:val="000B28B8"/>
    <w:rsid w:val="000B2EFA"/>
    <w:rsid w:val="000C098E"/>
    <w:rsid w:val="000C4EA8"/>
    <w:rsid w:val="000C6A40"/>
    <w:rsid w:val="000D0916"/>
    <w:rsid w:val="000D3A8F"/>
    <w:rsid w:val="000D3C0B"/>
    <w:rsid w:val="000D410C"/>
    <w:rsid w:val="000D4CD0"/>
    <w:rsid w:val="000F1CBE"/>
    <w:rsid w:val="000F2560"/>
    <w:rsid w:val="000F4813"/>
    <w:rsid w:val="0010318C"/>
    <w:rsid w:val="001036BE"/>
    <w:rsid w:val="00103B7E"/>
    <w:rsid w:val="00105687"/>
    <w:rsid w:val="00106548"/>
    <w:rsid w:val="0011034F"/>
    <w:rsid w:val="0011163C"/>
    <w:rsid w:val="00120435"/>
    <w:rsid w:val="00122C2F"/>
    <w:rsid w:val="00124451"/>
    <w:rsid w:val="001245B7"/>
    <w:rsid w:val="00133830"/>
    <w:rsid w:val="00133F66"/>
    <w:rsid w:val="00136026"/>
    <w:rsid w:val="00136440"/>
    <w:rsid w:val="00141853"/>
    <w:rsid w:val="00150C16"/>
    <w:rsid w:val="00152062"/>
    <w:rsid w:val="00154660"/>
    <w:rsid w:val="0016127F"/>
    <w:rsid w:val="00167069"/>
    <w:rsid w:val="00174C83"/>
    <w:rsid w:val="001759E5"/>
    <w:rsid w:val="00177CA1"/>
    <w:rsid w:val="0018035B"/>
    <w:rsid w:val="0018136A"/>
    <w:rsid w:val="00184324"/>
    <w:rsid w:val="00184514"/>
    <w:rsid w:val="0019334E"/>
    <w:rsid w:val="00195C9F"/>
    <w:rsid w:val="001A1DD4"/>
    <w:rsid w:val="001A3A25"/>
    <w:rsid w:val="001A480E"/>
    <w:rsid w:val="001A60D3"/>
    <w:rsid w:val="001A72E4"/>
    <w:rsid w:val="001A7EF3"/>
    <w:rsid w:val="001B3AD3"/>
    <w:rsid w:val="001B742E"/>
    <w:rsid w:val="001C0198"/>
    <w:rsid w:val="001C247D"/>
    <w:rsid w:val="001C2543"/>
    <w:rsid w:val="001C421B"/>
    <w:rsid w:val="001C65FE"/>
    <w:rsid w:val="001C6A8D"/>
    <w:rsid w:val="001C7808"/>
    <w:rsid w:val="001D0E10"/>
    <w:rsid w:val="001D153C"/>
    <w:rsid w:val="001D2ABD"/>
    <w:rsid w:val="001D2AFF"/>
    <w:rsid w:val="001D7BFF"/>
    <w:rsid w:val="001E2A3A"/>
    <w:rsid w:val="001E4850"/>
    <w:rsid w:val="001E7190"/>
    <w:rsid w:val="001F00DB"/>
    <w:rsid w:val="001F5D5C"/>
    <w:rsid w:val="002007BB"/>
    <w:rsid w:val="002037D5"/>
    <w:rsid w:val="00203E08"/>
    <w:rsid w:val="002040DA"/>
    <w:rsid w:val="002077D8"/>
    <w:rsid w:val="00207BA0"/>
    <w:rsid w:val="00210E71"/>
    <w:rsid w:val="00211352"/>
    <w:rsid w:val="00212A29"/>
    <w:rsid w:val="002134B9"/>
    <w:rsid w:val="002141A6"/>
    <w:rsid w:val="0021459E"/>
    <w:rsid w:val="00215E84"/>
    <w:rsid w:val="002222DA"/>
    <w:rsid w:val="00223274"/>
    <w:rsid w:val="00224174"/>
    <w:rsid w:val="002259E9"/>
    <w:rsid w:val="00231899"/>
    <w:rsid w:val="00241985"/>
    <w:rsid w:val="002426FE"/>
    <w:rsid w:val="00242BAB"/>
    <w:rsid w:val="00243A5F"/>
    <w:rsid w:val="00252D37"/>
    <w:rsid w:val="002549D8"/>
    <w:rsid w:val="0025585F"/>
    <w:rsid w:val="0026204C"/>
    <w:rsid w:val="0026543D"/>
    <w:rsid w:val="00270CE7"/>
    <w:rsid w:val="00275C3D"/>
    <w:rsid w:val="00293506"/>
    <w:rsid w:val="00293D63"/>
    <w:rsid w:val="00295415"/>
    <w:rsid w:val="002970CA"/>
    <w:rsid w:val="002A08A2"/>
    <w:rsid w:val="002A3019"/>
    <w:rsid w:val="002A4118"/>
    <w:rsid w:val="002A5975"/>
    <w:rsid w:val="002B1A01"/>
    <w:rsid w:val="002B3C2D"/>
    <w:rsid w:val="002B3DC3"/>
    <w:rsid w:val="002B475D"/>
    <w:rsid w:val="002C480C"/>
    <w:rsid w:val="002C4C60"/>
    <w:rsid w:val="002E1CED"/>
    <w:rsid w:val="002E635C"/>
    <w:rsid w:val="002F43BC"/>
    <w:rsid w:val="002F76D1"/>
    <w:rsid w:val="00301318"/>
    <w:rsid w:val="00305E61"/>
    <w:rsid w:val="00306B8D"/>
    <w:rsid w:val="003137A9"/>
    <w:rsid w:val="00315B38"/>
    <w:rsid w:val="003241C6"/>
    <w:rsid w:val="00325402"/>
    <w:rsid w:val="00325C8E"/>
    <w:rsid w:val="00326A08"/>
    <w:rsid w:val="00332548"/>
    <w:rsid w:val="003336C0"/>
    <w:rsid w:val="003420A1"/>
    <w:rsid w:val="00342318"/>
    <w:rsid w:val="0035146A"/>
    <w:rsid w:val="003535F2"/>
    <w:rsid w:val="00357268"/>
    <w:rsid w:val="00363669"/>
    <w:rsid w:val="003714C9"/>
    <w:rsid w:val="00372674"/>
    <w:rsid w:val="0038051E"/>
    <w:rsid w:val="003824E4"/>
    <w:rsid w:val="0038523E"/>
    <w:rsid w:val="0038610F"/>
    <w:rsid w:val="003A0BE0"/>
    <w:rsid w:val="003A22BD"/>
    <w:rsid w:val="003A2A76"/>
    <w:rsid w:val="003A2E6E"/>
    <w:rsid w:val="003A400F"/>
    <w:rsid w:val="003B40CB"/>
    <w:rsid w:val="003B6BFE"/>
    <w:rsid w:val="003C1B23"/>
    <w:rsid w:val="003C4760"/>
    <w:rsid w:val="003C5172"/>
    <w:rsid w:val="003D10F3"/>
    <w:rsid w:val="003D2A75"/>
    <w:rsid w:val="003E1183"/>
    <w:rsid w:val="003E3639"/>
    <w:rsid w:val="003F0B9E"/>
    <w:rsid w:val="003F2115"/>
    <w:rsid w:val="00401020"/>
    <w:rsid w:val="004039F9"/>
    <w:rsid w:val="00403DB7"/>
    <w:rsid w:val="0040672C"/>
    <w:rsid w:val="00414B9A"/>
    <w:rsid w:val="00416629"/>
    <w:rsid w:val="004167D2"/>
    <w:rsid w:val="004170A5"/>
    <w:rsid w:val="00422046"/>
    <w:rsid w:val="00426DA4"/>
    <w:rsid w:val="00430D41"/>
    <w:rsid w:val="00434B0B"/>
    <w:rsid w:val="00446CB9"/>
    <w:rsid w:val="0045075A"/>
    <w:rsid w:val="00454D14"/>
    <w:rsid w:val="00455035"/>
    <w:rsid w:val="0046064F"/>
    <w:rsid w:val="0046284C"/>
    <w:rsid w:val="00464995"/>
    <w:rsid w:val="00470393"/>
    <w:rsid w:val="00471410"/>
    <w:rsid w:val="0047299A"/>
    <w:rsid w:val="00473628"/>
    <w:rsid w:val="00482190"/>
    <w:rsid w:val="00487DFF"/>
    <w:rsid w:val="00490914"/>
    <w:rsid w:val="00491B09"/>
    <w:rsid w:val="00493441"/>
    <w:rsid w:val="0049521D"/>
    <w:rsid w:val="0049637B"/>
    <w:rsid w:val="004976BB"/>
    <w:rsid w:val="004A3DFC"/>
    <w:rsid w:val="004B6B2B"/>
    <w:rsid w:val="004C1F65"/>
    <w:rsid w:val="004C339A"/>
    <w:rsid w:val="004C432E"/>
    <w:rsid w:val="004C5F7F"/>
    <w:rsid w:val="004C76B9"/>
    <w:rsid w:val="004D3F78"/>
    <w:rsid w:val="004D520B"/>
    <w:rsid w:val="004D7E99"/>
    <w:rsid w:val="004E2867"/>
    <w:rsid w:val="004E3B8E"/>
    <w:rsid w:val="004E3E4F"/>
    <w:rsid w:val="004F5AEC"/>
    <w:rsid w:val="00500DA2"/>
    <w:rsid w:val="00502B1C"/>
    <w:rsid w:val="005042E8"/>
    <w:rsid w:val="00504802"/>
    <w:rsid w:val="00504AEB"/>
    <w:rsid w:val="00510B62"/>
    <w:rsid w:val="00515AEE"/>
    <w:rsid w:val="00516CAF"/>
    <w:rsid w:val="005251E9"/>
    <w:rsid w:val="005403F7"/>
    <w:rsid w:val="005406D8"/>
    <w:rsid w:val="005417B4"/>
    <w:rsid w:val="0054729B"/>
    <w:rsid w:val="00552F34"/>
    <w:rsid w:val="005546AF"/>
    <w:rsid w:val="00563A85"/>
    <w:rsid w:val="005662DA"/>
    <w:rsid w:val="00567854"/>
    <w:rsid w:val="00571CF6"/>
    <w:rsid w:val="0058084E"/>
    <w:rsid w:val="0058427A"/>
    <w:rsid w:val="0059477C"/>
    <w:rsid w:val="005962AD"/>
    <w:rsid w:val="00596D2F"/>
    <w:rsid w:val="005A2679"/>
    <w:rsid w:val="005A31D9"/>
    <w:rsid w:val="005A62E8"/>
    <w:rsid w:val="005B4773"/>
    <w:rsid w:val="005B72AA"/>
    <w:rsid w:val="005C1C29"/>
    <w:rsid w:val="005C2946"/>
    <w:rsid w:val="005C3423"/>
    <w:rsid w:val="005C6E46"/>
    <w:rsid w:val="005D334A"/>
    <w:rsid w:val="005D3FF3"/>
    <w:rsid w:val="005D6853"/>
    <w:rsid w:val="005D7510"/>
    <w:rsid w:val="005D76D9"/>
    <w:rsid w:val="005E1ECF"/>
    <w:rsid w:val="005F126C"/>
    <w:rsid w:val="005F1959"/>
    <w:rsid w:val="005F6114"/>
    <w:rsid w:val="0060040E"/>
    <w:rsid w:val="00601294"/>
    <w:rsid w:val="00602CD8"/>
    <w:rsid w:val="006079BA"/>
    <w:rsid w:val="00610E60"/>
    <w:rsid w:val="00621AD8"/>
    <w:rsid w:val="00621CD3"/>
    <w:rsid w:val="006230F4"/>
    <w:rsid w:val="00624A35"/>
    <w:rsid w:val="00625AB5"/>
    <w:rsid w:val="00627335"/>
    <w:rsid w:val="006339F0"/>
    <w:rsid w:val="0063548F"/>
    <w:rsid w:val="00643606"/>
    <w:rsid w:val="006503AB"/>
    <w:rsid w:val="0065657F"/>
    <w:rsid w:val="00660D7C"/>
    <w:rsid w:val="00663FDF"/>
    <w:rsid w:val="00665E83"/>
    <w:rsid w:val="006665F7"/>
    <w:rsid w:val="00673B39"/>
    <w:rsid w:val="0068187E"/>
    <w:rsid w:val="0068569C"/>
    <w:rsid w:val="00687F0D"/>
    <w:rsid w:val="006A11F7"/>
    <w:rsid w:val="006A4213"/>
    <w:rsid w:val="006A5071"/>
    <w:rsid w:val="006A50E9"/>
    <w:rsid w:val="006B4B31"/>
    <w:rsid w:val="006B7D1E"/>
    <w:rsid w:val="006C0644"/>
    <w:rsid w:val="006C49E5"/>
    <w:rsid w:val="006C77A8"/>
    <w:rsid w:val="006D278E"/>
    <w:rsid w:val="006D75BB"/>
    <w:rsid w:val="006E0F3D"/>
    <w:rsid w:val="006F1D0A"/>
    <w:rsid w:val="006F3BD1"/>
    <w:rsid w:val="006F44E8"/>
    <w:rsid w:val="007022C4"/>
    <w:rsid w:val="0071047E"/>
    <w:rsid w:val="0071181C"/>
    <w:rsid w:val="00714F17"/>
    <w:rsid w:val="007237E9"/>
    <w:rsid w:val="00724C39"/>
    <w:rsid w:val="007253A5"/>
    <w:rsid w:val="00725DF1"/>
    <w:rsid w:val="00730C0B"/>
    <w:rsid w:val="00733756"/>
    <w:rsid w:val="007337B7"/>
    <w:rsid w:val="00734BB6"/>
    <w:rsid w:val="00734F68"/>
    <w:rsid w:val="007356E9"/>
    <w:rsid w:val="00742133"/>
    <w:rsid w:val="007517F9"/>
    <w:rsid w:val="00751C8D"/>
    <w:rsid w:val="007629BE"/>
    <w:rsid w:val="007635FF"/>
    <w:rsid w:val="00770DBD"/>
    <w:rsid w:val="007743BD"/>
    <w:rsid w:val="007759B0"/>
    <w:rsid w:val="00781158"/>
    <w:rsid w:val="007812EB"/>
    <w:rsid w:val="00781D0C"/>
    <w:rsid w:val="00784D0C"/>
    <w:rsid w:val="00794B60"/>
    <w:rsid w:val="00794C43"/>
    <w:rsid w:val="007959BF"/>
    <w:rsid w:val="007973FF"/>
    <w:rsid w:val="00797A53"/>
    <w:rsid w:val="007A3055"/>
    <w:rsid w:val="007A4A21"/>
    <w:rsid w:val="007B3993"/>
    <w:rsid w:val="007B40E2"/>
    <w:rsid w:val="007C328A"/>
    <w:rsid w:val="007C415B"/>
    <w:rsid w:val="007C4358"/>
    <w:rsid w:val="007C5506"/>
    <w:rsid w:val="007D1A48"/>
    <w:rsid w:val="007D2518"/>
    <w:rsid w:val="007D40DD"/>
    <w:rsid w:val="007D5012"/>
    <w:rsid w:val="007D6A64"/>
    <w:rsid w:val="007E0EFE"/>
    <w:rsid w:val="007E13C4"/>
    <w:rsid w:val="007E4509"/>
    <w:rsid w:val="007F0DFA"/>
    <w:rsid w:val="007F2365"/>
    <w:rsid w:val="007F7F9C"/>
    <w:rsid w:val="00802E6F"/>
    <w:rsid w:val="00814A7B"/>
    <w:rsid w:val="008170BE"/>
    <w:rsid w:val="00822BE4"/>
    <w:rsid w:val="00826762"/>
    <w:rsid w:val="00827A36"/>
    <w:rsid w:val="008305BC"/>
    <w:rsid w:val="0083060D"/>
    <w:rsid w:val="00833152"/>
    <w:rsid w:val="00834083"/>
    <w:rsid w:val="00835272"/>
    <w:rsid w:val="008372A8"/>
    <w:rsid w:val="008410BD"/>
    <w:rsid w:val="00854859"/>
    <w:rsid w:val="00863370"/>
    <w:rsid w:val="00867D02"/>
    <w:rsid w:val="00870E51"/>
    <w:rsid w:val="00871382"/>
    <w:rsid w:val="00873C60"/>
    <w:rsid w:val="00881B57"/>
    <w:rsid w:val="00886379"/>
    <w:rsid w:val="00887BB5"/>
    <w:rsid w:val="00895809"/>
    <w:rsid w:val="008A3894"/>
    <w:rsid w:val="008A65CF"/>
    <w:rsid w:val="008A799B"/>
    <w:rsid w:val="008B0AC3"/>
    <w:rsid w:val="008B5CD4"/>
    <w:rsid w:val="008B6101"/>
    <w:rsid w:val="008C27FE"/>
    <w:rsid w:val="008C382D"/>
    <w:rsid w:val="008C6428"/>
    <w:rsid w:val="008C6EEE"/>
    <w:rsid w:val="008D1339"/>
    <w:rsid w:val="008D1BC5"/>
    <w:rsid w:val="008D3AF5"/>
    <w:rsid w:val="008D6AA5"/>
    <w:rsid w:val="008D6E2E"/>
    <w:rsid w:val="008D734C"/>
    <w:rsid w:val="008F140D"/>
    <w:rsid w:val="008F2778"/>
    <w:rsid w:val="008F3CFF"/>
    <w:rsid w:val="0090298E"/>
    <w:rsid w:val="00911E9C"/>
    <w:rsid w:val="00912C45"/>
    <w:rsid w:val="00913582"/>
    <w:rsid w:val="009267C4"/>
    <w:rsid w:val="00943C87"/>
    <w:rsid w:val="00946C1B"/>
    <w:rsid w:val="009470EE"/>
    <w:rsid w:val="00950041"/>
    <w:rsid w:val="009529B2"/>
    <w:rsid w:val="00952A7C"/>
    <w:rsid w:val="009551B3"/>
    <w:rsid w:val="00957FE4"/>
    <w:rsid w:val="00961E73"/>
    <w:rsid w:val="00962791"/>
    <w:rsid w:val="009651EE"/>
    <w:rsid w:val="00965519"/>
    <w:rsid w:val="00973C35"/>
    <w:rsid w:val="0097777C"/>
    <w:rsid w:val="00982061"/>
    <w:rsid w:val="0098408B"/>
    <w:rsid w:val="00985104"/>
    <w:rsid w:val="00986995"/>
    <w:rsid w:val="00990D6E"/>
    <w:rsid w:val="00992ECB"/>
    <w:rsid w:val="009A1084"/>
    <w:rsid w:val="009A4A47"/>
    <w:rsid w:val="009B05BF"/>
    <w:rsid w:val="009B52AF"/>
    <w:rsid w:val="009B671B"/>
    <w:rsid w:val="009C3058"/>
    <w:rsid w:val="009C3EEF"/>
    <w:rsid w:val="009C7501"/>
    <w:rsid w:val="009D2801"/>
    <w:rsid w:val="009D2B58"/>
    <w:rsid w:val="009D3EBE"/>
    <w:rsid w:val="009D4D9A"/>
    <w:rsid w:val="009D7B6E"/>
    <w:rsid w:val="009E0762"/>
    <w:rsid w:val="009E0E09"/>
    <w:rsid w:val="009E30FB"/>
    <w:rsid w:val="009E79B5"/>
    <w:rsid w:val="009F1C53"/>
    <w:rsid w:val="009F20E6"/>
    <w:rsid w:val="009F2AA0"/>
    <w:rsid w:val="00A02D98"/>
    <w:rsid w:val="00A03327"/>
    <w:rsid w:val="00A036FC"/>
    <w:rsid w:val="00A03743"/>
    <w:rsid w:val="00A037AB"/>
    <w:rsid w:val="00A07700"/>
    <w:rsid w:val="00A10DA8"/>
    <w:rsid w:val="00A2444D"/>
    <w:rsid w:val="00A25548"/>
    <w:rsid w:val="00A32A0A"/>
    <w:rsid w:val="00A348BD"/>
    <w:rsid w:val="00A45569"/>
    <w:rsid w:val="00A469C9"/>
    <w:rsid w:val="00A5054D"/>
    <w:rsid w:val="00A51A96"/>
    <w:rsid w:val="00A53CF6"/>
    <w:rsid w:val="00A57B93"/>
    <w:rsid w:val="00A610F0"/>
    <w:rsid w:val="00A6500E"/>
    <w:rsid w:val="00A77569"/>
    <w:rsid w:val="00A940FD"/>
    <w:rsid w:val="00A9622B"/>
    <w:rsid w:val="00A96D19"/>
    <w:rsid w:val="00AA15F0"/>
    <w:rsid w:val="00AA4089"/>
    <w:rsid w:val="00AA5491"/>
    <w:rsid w:val="00AA5890"/>
    <w:rsid w:val="00AB263F"/>
    <w:rsid w:val="00AB2D61"/>
    <w:rsid w:val="00AB65DE"/>
    <w:rsid w:val="00AC02F3"/>
    <w:rsid w:val="00AC41A5"/>
    <w:rsid w:val="00AC5E8D"/>
    <w:rsid w:val="00AC6947"/>
    <w:rsid w:val="00AD2D6E"/>
    <w:rsid w:val="00AD685F"/>
    <w:rsid w:val="00AE6832"/>
    <w:rsid w:val="00AF0591"/>
    <w:rsid w:val="00AF2FCE"/>
    <w:rsid w:val="00B0378F"/>
    <w:rsid w:val="00B0475A"/>
    <w:rsid w:val="00B06A3F"/>
    <w:rsid w:val="00B12833"/>
    <w:rsid w:val="00B140B3"/>
    <w:rsid w:val="00B14C6A"/>
    <w:rsid w:val="00B22B1C"/>
    <w:rsid w:val="00B24B2E"/>
    <w:rsid w:val="00B25F57"/>
    <w:rsid w:val="00B32B88"/>
    <w:rsid w:val="00B37626"/>
    <w:rsid w:val="00B44EE2"/>
    <w:rsid w:val="00B53393"/>
    <w:rsid w:val="00B53952"/>
    <w:rsid w:val="00B54B7D"/>
    <w:rsid w:val="00B6149D"/>
    <w:rsid w:val="00B61B57"/>
    <w:rsid w:val="00B64FF2"/>
    <w:rsid w:val="00B7015D"/>
    <w:rsid w:val="00B76362"/>
    <w:rsid w:val="00B83F06"/>
    <w:rsid w:val="00B85084"/>
    <w:rsid w:val="00B90EAF"/>
    <w:rsid w:val="00B95847"/>
    <w:rsid w:val="00B96CAD"/>
    <w:rsid w:val="00BA39C2"/>
    <w:rsid w:val="00BB5018"/>
    <w:rsid w:val="00BB7445"/>
    <w:rsid w:val="00BB7F34"/>
    <w:rsid w:val="00BD4156"/>
    <w:rsid w:val="00BD5643"/>
    <w:rsid w:val="00BE1140"/>
    <w:rsid w:val="00BE2E90"/>
    <w:rsid w:val="00BE46E7"/>
    <w:rsid w:val="00BE4D49"/>
    <w:rsid w:val="00BE715A"/>
    <w:rsid w:val="00BF2725"/>
    <w:rsid w:val="00BF61C1"/>
    <w:rsid w:val="00C02DF2"/>
    <w:rsid w:val="00C101D0"/>
    <w:rsid w:val="00C13FED"/>
    <w:rsid w:val="00C15A5B"/>
    <w:rsid w:val="00C16197"/>
    <w:rsid w:val="00C20DBD"/>
    <w:rsid w:val="00C21B66"/>
    <w:rsid w:val="00C22F0A"/>
    <w:rsid w:val="00C24485"/>
    <w:rsid w:val="00C307D1"/>
    <w:rsid w:val="00C32F0D"/>
    <w:rsid w:val="00C35380"/>
    <w:rsid w:val="00C35F28"/>
    <w:rsid w:val="00C41235"/>
    <w:rsid w:val="00C453C1"/>
    <w:rsid w:val="00C45C4E"/>
    <w:rsid w:val="00C45F07"/>
    <w:rsid w:val="00C46CBA"/>
    <w:rsid w:val="00C57139"/>
    <w:rsid w:val="00C631D1"/>
    <w:rsid w:val="00C635E9"/>
    <w:rsid w:val="00C6600F"/>
    <w:rsid w:val="00C73A05"/>
    <w:rsid w:val="00C74D9A"/>
    <w:rsid w:val="00C74FF8"/>
    <w:rsid w:val="00C76F19"/>
    <w:rsid w:val="00C80CDF"/>
    <w:rsid w:val="00C95731"/>
    <w:rsid w:val="00C97683"/>
    <w:rsid w:val="00C97E56"/>
    <w:rsid w:val="00CA1FF9"/>
    <w:rsid w:val="00CA34FA"/>
    <w:rsid w:val="00CA5890"/>
    <w:rsid w:val="00CA5BE6"/>
    <w:rsid w:val="00CB004D"/>
    <w:rsid w:val="00CB06A9"/>
    <w:rsid w:val="00CB484B"/>
    <w:rsid w:val="00CB707F"/>
    <w:rsid w:val="00CB7DA0"/>
    <w:rsid w:val="00CB7F14"/>
    <w:rsid w:val="00CC30D4"/>
    <w:rsid w:val="00CC4A7C"/>
    <w:rsid w:val="00CC6F3E"/>
    <w:rsid w:val="00CC7CF2"/>
    <w:rsid w:val="00CD080B"/>
    <w:rsid w:val="00CD0C84"/>
    <w:rsid w:val="00CD2D7A"/>
    <w:rsid w:val="00CD48D4"/>
    <w:rsid w:val="00CD5F89"/>
    <w:rsid w:val="00CE25FE"/>
    <w:rsid w:val="00CE2945"/>
    <w:rsid w:val="00CE45EA"/>
    <w:rsid w:val="00CE673E"/>
    <w:rsid w:val="00CE6972"/>
    <w:rsid w:val="00CF0F5A"/>
    <w:rsid w:val="00D01A50"/>
    <w:rsid w:val="00D01C83"/>
    <w:rsid w:val="00D041E3"/>
    <w:rsid w:val="00D07A65"/>
    <w:rsid w:val="00D10A40"/>
    <w:rsid w:val="00D10F4B"/>
    <w:rsid w:val="00D12067"/>
    <w:rsid w:val="00D200F0"/>
    <w:rsid w:val="00D21170"/>
    <w:rsid w:val="00D22484"/>
    <w:rsid w:val="00D22E4A"/>
    <w:rsid w:val="00D26DAE"/>
    <w:rsid w:val="00D276F6"/>
    <w:rsid w:val="00D31A68"/>
    <w:rsid w:val="00D32AB4"/>
    <w:rsid w:val="00D333EE"/>
    <w:rsid w:val="00D361A4"/>
    <w:rsid w:val="00D362ED"/>
    <w:rsid w:val="00D36627"/>
    <w:rsid w:val="00D41FB4"/>
    <w:rsid w:val="00D433FF"/>
    <w:rsid w:val="00D4641F"/>
    <w:rsid w:val="00D52C04"/>
    <w:rsid w:val="00D5497A"/>
    <w:rsid w:val="00D5552E"/>
    <w:rsid w:val="00D62705"/>
    <w:rsid w:val="00D668DC"/>
    <w:rsid w:val="00D70781"/>
    <w:rsid w:val="00D70C85"/>
    <w:rsid w:val="00D72496"/>
    <w:rsid w:val="00D73BC3"/>
    <w:rsid w:val="00D74376"/>
    <w:rsid w:val="00D751E3"/>
    <w:rsid w:val="00D82B60"/>
    <w:rsid w:val="00D93CC0"/>
    <w:rsid w:val="00D941F7"/>
    <w:rsid w:val="00D95493"/>
    <w:rsid w:val="00D97B73"/>
    <w:rsid w:val="00DA69BD"/>
    <w:rsid w:val="00DA70E4"/>
    <w:rsid w:val="00DC0C6F"/>
    <w:rsid w:val="00DC1260"/>
    <w:rsid w:val="00DC1A82"/>
    <w:rsid w:val="00DC3050"/>
    <w:rsid w:val="00DC3684"/>
    <w:rsid w:val="00DC3C39"/>
    <w:rsid w:val="00DC4569"/>
    <w:rsid w:val="00DC738E"/>
    <w:rsid w:val="00DC76D9"/>
    <w:rsid w:val="00DD24C3"/>
    <w:rsid w:val="00DD265A"/>
    <w:rsid w:val="00DD5DB9"/>
    <w:rsid w:val="00DD7642"/>
    <w:rsid w:val="00DE2B3D"/>
    <w:rsid w:val="00DE43E4"/>
    <w:rsid w:val="00DF0B40"/>
    <w:rsid w:val="00DF27F0"/>
    <w:rsid w:val="00DF6E10"/>
    <w:rsid w:val="00E022F1"/>
    <w:rsid w:val="00E03DEF"/>
    <w:rsid w:val="00E07E32"/>
    <w:rsid w:val="00E102B2"/>
    <w:rsid w:val="00E11C9A"/>
    <w:rsid w:val="00E16703"/>
    <w:rsid w:val="00E168CD"/>
    <w:rsid w:val="00E16FAB"/>
    <w:rsid w:val="00E2063C"/>
    <w:rsid w:val="00E2592D"/>
    <w:rsid w:val="00E26460"/>
    <w:rsid w:val="00E2750A"/>
    <w:rsid w:val="00E361AC"/>
    <w:rsid w:val="00E40A12"/>
    <w:rsid w:val="00E411F9"/>
    <w:rsid w:val="00E463AC"/>
    <w:rsid w:val="00E47639"/>
    <w:rsid w:val="00E50E12"/>
    <w:rsid w:val="00E522B0"/>
    <w:rsid w:val="00E576BD"/>
    <w:rsid w:val="00E64C81"/>
    <w:rsid w:val="00E70589"/>
    <w:rsid w:val="00E73A00"/>
    <w:rsid w:val="00E80065"/>
    <w:rsid w:val="00E91842"/>
    <w:rsid w:val="00E919B6"/>
    <w:rsid w:val="00E92C4C"/>
    <w:rsid w:val="00EA4592"/>
    <w:rsid w:val="00EA6DCC"/>
    <w:rsid w:val="00EB0E1F"/>
    <w:rsid w:val="00EB2598"/>
    <w:rsid w:val="00EB2E34"/>
    <w:rsid w:val="00EB61FB"/>
    <w:rsid w:val="00EB63E5"/>
    <w:rsid w:val="00EB68BC"/>
    <w:rsid w:val="00EC5388"/>
    <w:rsid w:val="00EC6F39"/>
    <w:rsid w:val="00ED4882"/>
    <w:rsid w:val="00ED6463"/>
    <w:rsid w:val="00EE2DB8"/>
    <w:rsid w:val="00EF3BD9"/>
    <w:rsid w:val="00EF6F03"/>
    <w:rsid w:val="00F001C2"/>
    <w:rsid w:val="00F07B79"/>
    <w:rsid w:val="00F149D8"/>
    <w:rsid w:val="00F32094"/>
    <w:rsid w:val="00F33424"/>
    <w:rsid w:val="00F342BF"/>
    <w:rsid w:val="00F36F26"/>
    <w:rsid w:val="00F37699"/>
    <w:rsid w:val="00F40582"/>
    <w:rsid w:val="00F43F78"/>
    <w:rsid w:val="00F472C5"/>
    <w:rsid w:val="00F5291B"/>
    <w:rsid w:val="00F5437D"/>
    <w:rsid w:val="00F552EE"/>
    <w:rsid w:val="00F55684"/>
    <w:rsid w:val="00F55B85"/>
    <w:rsid w:val="00F6397A"/>
    <w:rsid w:val="00F64E92"/>
    <w:rsid w:val="00F6675A"/>
    <w:rsid w:val="00F67F05"/>
    <w:rsid w:val="00F71358"/>
    <w:rsid w:val="00F714F8"/>
    <w:rsid w:val="00F72C34"/>
    <w:rsid w:val="00F77483"/>
    <w:rsid w:val="00F8184E"/>
    <w:rsid w:val="00F8392F"/>
    <w:rsid w:val="00F84C31"/>
    <w:rsid w:val="00F85139"/>
    <w:rsid w:val="00F907DA"/>
    <w:rsid w:val="00F91692"/>
    <w:rsid w:val="00F95671"/>
    <w:rsid w:val="00F95927"/>
    <w:rsid w:val="00FA2D0D"/>
    <w:rsid w:val="00FA52BA"/>
    <w:rsid w:val="00FA7F46"/>
    <w:rsid w:val="00FB3017"/>
    <w:rsid w:val="00FB387B"/>
    <w:rsid w:val="00FB38D2"/>
    <w:rsid w:val="00FB53CE"/>
    <w:rsid w:val="00FB5473"/>
    <w:rsid w:val="00FB6DFB"/>
    <w:rsid w:val="00FC1274"/>
    <w:rsid w:val="00FC67E6"/>
    <w:rsid w:val="00FD04BD"/>
    <w:rsid w:val="00FD1956"/>
    <w:rsid w:val="00FD2449"/>
    <w:rsid w:val="00FD45F5"/>
    <w:rsid w:val="00FD46E3"/>
    <w:rsid w:val="00FE3B4D"/>
    <w:rsid w:val="00FE436B"/>
    <w:rsid w:val="00FE6DC5"/>
    <w:rsid w:val="00FE7DFB"/>
    <w:rsid w:val="00FE7E8A"/>
    <w:rsid w:val="00FF4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5B68"/>
  <w15:chartTrackingRefBased/>
  <w15:docId w15:val="{DE1F850C-FED5-4032-BED2-690D07D1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2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2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2B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2B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2B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2B8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2B8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2B8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2B8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2B8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2B8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2B8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2B8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2B8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2B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2B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2B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2B88"/>
    <w:rPr>
      <w:rFonts w:eastAsiaTheme="majorEastAsia" w:cstheme="majorBidi"/>
      <w:color w:val="272727" w:themeColor="text1" w:themeTint="D8"/>
    </w:rPr>
  </w:style>
  <w:style w:type="paragraph" w:styleId="Titel">
    <w:name w:val="Title"/>
    <w:basedOn w:val="Standard"/>
    <w:next w:val="Standard"/>
    <w:link w:val="TitelZchn"/>
    <w:uiPriority w:val="10"/>
    <w:qFormat/>
    <w:rsid w:val="00B32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2B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2B8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2B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2B8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2B88"/>
    <w:rPr>
      <w:i/>
      <w:iCs/>
      <w:color w:val="404040" w:themeColor="text1" w:themeTint="BF"/>
    </w:rPr>
  </w:style>
  <w:style w:type="paragraph" w:styleId="Listenabsatz">
    <w:name w:val="List Paragraph"/>
    <w:basedOn w:val="Standard"/>
    <w:uiPriority w:val="34"/>
    <w:qFormat/>
    <w:rsid w:val="00B32B88"/>
    <w:pPr>
      <w:ind w:left="720"/>
      <w:contextualSpacing/>
    </w:pPr>
  </w:style>
  <w:style w:type="character" w:styleId="IntensiveHervorhebung">
    <w:name w:val="Intense Emphasis"/>
    <w:basedOn w:val="Absatz-Standardschriftart"/>
    <w:uiPriority w:val="21"/>
    <w:qFormat/>
    <w:rsid w:val="00B32B88"/>
    <w:rPr>
      <w:i/>
      <w:iCs/>
      <w:color w:val="0F4761" w:themeColor="accent1" w:themeShade="BF"/>
    </w:rPr>
  </w:style>
  <w:style w:type="paragraph" w:styleId="IntensivesZitat">
    <w:name w:val="Intense Quote"/>
    <w:basedOn w:val="Standard"/>
    <w:next w:val="Standard"/>
    <w:link w:val="IntensivesZitatZchn"/>
    <w:uiPriority w:val="30"/>
    <w:qFormat/>
    <w:rsid w:val="00B32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2B88"/>
    <w:rPr>
      <w:i/>
      <w:iCs/>
      <w:color w:val="0F4761" w:themeColor="accent1" w:themeShade="BF"/>
    </w:rPr>
  </w:style>
  <w:style w:type="character" w:styleId="IntensiverVerweis">
    <w:name w:val="Intense Reference"/>
    <w:basedOn w:val="Absatz-Standardschriftart"/>
    <w:uiPriority w:val="32"/>
    <w:qFormat/>
    <w:rsid w:val="00B32B88"/>
    <w:rPr>
      <w:b/>
      <w:bCs/>
      <w:smallCaps/>
      <w:color w:val="0F4761" w:themeColor="accent1" w:themeShade="BF"/>
      <w:spacing w:val="5"/>
    </w:rPr>
  </w:style>
  <w:style w:type="paragraph" w:styleId="Kopfzeile">
    <w:name w:val="header"/>
    <w:basedOn w:val="Standard"/>
    <w:link w:val="KopfzeileZchn"/>
    <w:uiPriority w:val="99"/>
    <w:unhideWhenUsed/>
    <w:rsid w:val="000B0D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0D8E"/>
  </w:style>
  <w:style w:type="paragraph" w:styleId="Fuzeile">
    <w:name w:val="footer"/>
    <w:basedOn w:val="Standard"/>
    <w:link w:val="FuzeileZchn"/>
    <w:uiPriority w:val="99"/>
    <w:unhideWhenUsed/>
    <w:rsid w:val="000B0D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0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5856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631</cp:revision>
  <cp:lastPrinted>2024-12-24T20:38:00Z</cp:lastPrinted>
  <dcterms:created xsi:type="dcterms:W3CDTF">2024-10-27T16:26:00Z</dcterms:created>
  <dcterms:modified xsi:type="dcterms:W3CDTF">2024-12-25T13:08:00Z</dcterms:modified>
</cp:coreProperties>
</file>